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31A41" w14:textId="77777777" w:rsidR="00365A04" w:rsidRPr="003F3E43" w:rsidRDefault="00365A04">
      <w:pPr>
        <w:pStyle w:val="a3"/>
        <w:spacing w:before="13"/>
        <w:rPr>
          <w:rFonts w:ascii="Microsoft JhengHei"/>
          <w:b/>
          <w:color w:val="000000" w:themeColor="text1"/>
          <w:sz w:val="27"/>
        </w:rPr>
      </w:pPr>
    </w:p>
    <w:p w14:paraId="63A311FE" w14:textId="77777777" w:rsidR="00365A04" w:rsidRPr="003F3E43" w:rsidRDefault="00CA1A48">
      <w:pPr>
        <w:ind w:left="1160" w:right="1629"/>
        <w:jc w:val="center"/>
        <w:rPr>
          <w:rFonts w:ascii="Times New Roman" w:eastAsia="方正小标宋简体" w:hAnsi="Times New Roman" w:cs="Times New Roman"/>
          <w:color w:val="000000" w:themeColor="text1"/>
          <w:kern w:val="2"/>
          <w:sz w:val="44"/>
          <w:szCs w:val="21"/>
          <w:lang w:val="en-US" w:bidi="ar-SA"/>
        </w:rPr>
      </w:pPr>
      <w:r w:rsidRPr="003F3E43">
        <w:rPr>
          <w:rFonts w:ascii="Times New Roman" w:eastAsia="方正小标宋简体" w:hAnsi="Times New Roman" w:cs="Times New Roman" w:hint="eastAsia"/>
          <w:color w:val="000000" w:themeColor="text1"/>
          <w:kern w:val="2"/>
          <w:sz w:val="44"/>
          <w:szCs w:val="21"/>
          <w:lang w:val="en-US" w:bidi="ar-SA"/>
        </w:rPr>
        <w:t>学生宿舍住宿管理指引</w:t>
      </w:r>
    </w:p>
    <w:p w14:paraId="01F62A13" w14:textId="77777777" w:rsidR="00365A04" w:rsidRPr="003F3E43" w:rsidRDefault="00CA1A48">
      <w:pPr>
        <w:pStyle w:val="2"/>
        <w:spacing w:before="200"/>
        <w:ind w:left="1160" w:right="1275"/>
        <w:jc w:val="center"/>
        <w:rPr>
          <w:color w:val="000000" w:themeColor="text1"/>
        </w:rPr>
      </w:pPr>
      <w:r w:rsidRPr="003F3E43">
        <w:rPr>
          <w:color w:val="000000" w:themeColor="text1"/>
        </w:rPr>
        <w:t>(第</w:t>
      </w:r>
      <w:r w:rsidRPr="003F3E43">
        <w:rPr>
          <w:rFonts w:hint="eastAsia"/>
          <w:color w:val="000000" w:themeColor="text1"/>
        </w:rPr>
        <w:t>七</w:t>
      </w:r>
      <w:r w:rsidRPr="003F3E43">
        <w:rPr>
          <w:color w:val="000000" w:themeColor="text1"/>
        </w:rPr>
        <w:t>版)</w:t>
      </w:r>
    </w:p>
    <w:p w14:paraId="5BB8C47C" w14:textId="77777777" w:rsidR="00365A04" w:rsidRPr="003F3E43" w:rsidRDefault="00365A04">
      <w:pPr>
        <w:pStyle w:val="a3"/>
        <w:rPr>
          <w:b/>
          <w:color w:val="000000" w:themeColor="text1"/>
          <w:sz w:val="28"/>
        </w:rPr>
      </w:pPr>
    </w:p>
    <w:p w14:paraId="5A56C1FB" w14:textId="77777777" w:rsidR="00365A04" w:rsidRPr="003F3E43" w:rsidRDefault="00365A04">
      <w:pPr>
        <w:pStyle w:val="a3"/>
        <w:spacing w:before="1"/>
        <w:rPr>
          <w:b/>
          <w:color w:val="000000" w:themeColor="text1"/>
          <w:sz w:val="18"/>
        </w:rPr>
      </w:pPr>
    </w:p>
    <w:p w14:paraId="4D5CB178" w14:textId="77777777" w:rsidR="00365A04" w:rsidRPr="003F3E43" w:rsidRDefault="00CA1A48">
      <w:pPr>
        <w:autoSpaceDE/>
        <w:autoSpaceDN/>
        <w:adjustRightInd w:val="0"/>
        <w:snapToGrid w:val="0"/>
        <w:spacing w:line="540" w:lineRule="atLeast"/>
        <w:ind w:leftChars="1030" w:left="2266"/>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t>一、“在校生个人入住申请”办理流程</w:t>
      </w:r>
    </w:p>
    <w:p w14:paraId="78112906" w14:textId="77777777" w:rsidR="00365A04" w:rsidRPr="003F3E43" w:rsidRDefault="00CA1A48">
      <w:pPr>
        <w:autoSpaceDE/>
        <w:autoSpaceDN/>
        <w:adjustRightInd w:val="0"/>
        <w:snapToGrid w:val="0"/>
        <w:spacing w:line="540" w:lineRule="atLeast"/>
        <w:ind w:leftChars="1030" w:left="2266"/>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t xml:space="preserve">二、“非毕业生退宿申请”办理流程 </w:t>
      </w:r>
    </w:p>
    <w:p w14:paraId="455FC29E" w14:textId="77777777" w:rsidR="00365A04" w:rsidRPr="003F3E43" w:rsidRDefault="00CA1A48">
      <w:pPr>
        <w:autoSpaceDE/>
        <w:autoSpaceDN/>
        <w:adjustRightInd w:val="0"/>
        <w:snapToGrid w:val="0"/>
        <w:spacing w:line="540" w:lineRule="atLeast"/>
        <w:ind w:leftChars="1030" w:left="2266"/>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t>三、“在校生个人调宿申请”办理流程</w:t>
      </w:r>
    </w:p>
    <w:p w14:paraId="05B9EF8F" w14:textId="77777777" w:rsidR="00365A04" w:rsidRPr="003F3E43" w:rsidRDefault="00CA1A48">
      <w:pPr>
        <w:autoSpaceDE/>
        <w:autoSpaceDN/>
        <w:adjustRightInd w:val="0"/>
        <w:snapToGrid w:val="0"/>
        <w:spacing w:line="540" w:lineRule="atLeast"/>
        <w:ind w:leftChars="1030" w:left="2266"/>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t>四、“校外住宿申请”办理流程</w:t>
      </w:r>
    </w:p>
    <w:p w14:paraId="4927F15A" w14:textId="77777777" w:rsidR="00365A04" w:rsidRPr="003F3E43" w:rsidRDefault="00CA1A48">
      <w:pPr>
        <w:autoSpaceDE/>
        <w:autoSpaceDN/>
        <w:adjustRightInd w:val="0"/>
        <w:snapToGrid w:val="0"/>
        <w:spacing w:line="540" w:lineRule="atLeast"/>
        <w:ind w:leftChars="1030" w:left="2266"/>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t>五、大学服务中心和财务处相关信息</w:t>
      </w:r>
    </w:p>
    <w:p w14:paraId="1AB3F9F1" w14:textId="77777777" w:rsidR="00365A04" w:rsidRPr="003F3E43" w:rsidRDefault="00365A04">
      <w:pPr>
        <w:pStyle w:val="a3"/>
        <w:rPr>
          <w:color w:val="000000" w:themeColor="text1"/>
          <w:sz w:val="32"/>
        </w:rPr>
      </w:pPr>
      <w:bookmarkStart w:id="0" w:name="_GoBack"/>
      <w:bookmarkEnd w:id="0"/>
    </w:p>
    <w:p w14:paraId="0588516B" w14:textId="77777777" w:rsidR="00365A04" w:rsidRPr="003F3E43" w:rsidRDefault="00365A04">
      <w:pPr>
        <w:pStyle w:val="a3"/>
        <w:rPr>
          <w:color w:val="000000" w:themeColor="text1"/>
          <w:sz w:val="32"/>
        </w:rPr>
      </w:pPr>
    </w:p>
    <w:p w14:paraId="59A8388E" w14:textId="77777777" w:rsidR="00365A04" w:rsidRPr="003F3E43" w:rsidRDefault="00365A04">
      <w:pPr>
        <w:pStyle w:val="a3"/>
        <w:rPr>
          <w:color w:val="000000" w:themeColor="text1"/>
          <w:sz w:val="32"/>
        </w:rPr>
      </w:pPr>
    </w:p>
    <w:p w14:paraId="258E92C1" w14:textId="77777777" w:rsidR="00365A04" w:rsidRPr="003F3E43" w:rsidRDefault="00365A04">
      <w:pPr>
        <w:pStyle w:val="a3"/>
        <w:rPr>
          <w:color w:val="000000" w:themeColor="text1"/>
          <w:sz w:val="32"/>
        </w:rPr>
      </w:pPr>
    </w:p>
    <w:p w14:paraId="69A0B08E" w14:textId="77777777" w:rsidR="00365A04" w:rsidRPr="003F3E43" w:rsidRDefault="00365A04">
      <w:pPr>
        <w:pStyle w:val="a3"/>
        <w:rPr>
          <w:color w:val="000000" w:themeColor="text1"/>
          <w:sz w:val="32"/>
        </w:rPr>
      </w:pPr>
    </w:p>
    <w:p w14:paraId="54A22B80" w14:textId="77777777" w:rsidR="00365A04" w:rsidRPr="003F3E43" w:rsidRDefault="00365A04">
      <w:pPr>
        <w:pStyle w:val="a3"/>
        <w:rPr>
          <w:color w:val="000000" w:themeColor="text1"/>
          <w:sz w:val="32"/>
        </w:rPr>
      </w:pPr>
    </w:p>
    <w:p w14:paraId="6C6BA743" w14:textId="77777777" w:rsidR="00365A04" w:rsidRPr="003F3E43" w:rsidRDefault="00365A04">
      <w:pPr>
        <w:pStyle w:val="a3"/>
        <w:spacing w:before="7"/>
        <w:rPr>
          <w:color w:val="000000" w:themeColor="text1"/>
          <w:sz w:val="42"/>
        </w:rPr>
      </w:pPr>
    </w:p>
    <w:p w14:paraId="78FCA667" w14:textId="77777777" w:rsidR="00365A04" w:rsidRPr="003F3E43" w:rsidRDefault="00365A04">
      <w:pPr>
        <w:spacing w:line="475" w:lineRule="auto"/>
        <w:jc w:val="center"/>
        <w:rPr>
          <w:color w:val="000000" w:themeColor="text1"/>
          <w:sz w:val="28"/>
        </w:rPr>
        <w:sectPr w:rsidR="00365A04" w:rsidRPr="003F3E43">
          <w:type w:val="continuous"/>
          <w:pgSz w:w="11910" w:h="16840"/>
          <w:pgMar w:top="1480" w:right="840" w:bottom="280" w:left="960" w:header="720" w:footer="720" w:gutter="0"/>
          <w:cols w:space="720"/>
        </w:sectPr>
      </w:pPr>
    </w:p>
    <w:p w14:paraId="0F88C15F" w14:textId="77777777" w:rsidR="00365A04" w:rsidRPr="003F3E43" w:rsidRDefault="00CA1A48" w:rsidP="003F3E43">
      <w:pPr>
        <w:autoSpaceDE/>
        <w:autoSpaceDN/>
        <w:jc w:val="center"/>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lastRenderedPageBreak/>
        <w:t>一、“在校生个人入住申请”办理流程</w:t>
      </w:r>
    </w:p>
    <w:p w14:paraId="0C6F080C" w14:textId="77777777" w:rsidR="00365A04" w:rsidRPr="003F3E43" w:rsidRDefault="00365A04" w:rsidP="003F3E43">
      <w:pPr>
        <w:pStyle w:val="a3"/>
        <w:ind w:firstLineChars="200" w:firstLine="380"/>
        <w:jc w:val="both"/>
        <w:rPr>
          <w:b/>
          <w:color w:val="000000" w:themeColor="text1"/>
          <w:sz w:val="19"/>
        </w:rPr>
      </w:pPr>
    </w:p>
    <w:p w14:paraId="1A94601F" w14:textId="77777777" w:rsidR="00365A04" w:rsidRPr="003F3E43" w:rsidRDefault="00CA1A48" w:rsidP="003F3E43">
      <w:pPr>
        <w:pStyle w:val="a3"/>
        <w:spacing w:line="360" w:lineRule="auto"/>
        <w:ind w:firstLineChars="200" w:firstLine="482"/>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b/>
          <w:color w:val="000000" w:themeColor="text1"/>
          <w:sz w:val="24"/>
          <w:szCs w:val="24"/>
        </w:rPr>
        <w:t>申请我校学生宿位的主体范围：</w:t>
      </w:r>
    </w:p>
    <w:p w14:paraId="49383BBC" w14:textId="54BC9335" w:rsidR="00365A04" w:rsidRPr="003F3E43" w:rsidRDefault="00986262"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在我校接受学历教育的非在职正常学制年限内全日制学生（超出正常学制一年的学生，学校原则上不再提供住宿）；</w:t>
      </w:r>
      <w:r w:rsidR="00CA1A48" w:rsidRPr="003F3E43">
        <w:rPr>
          <w:rFonts w:ascii="Times New Roman" w:eastAsia="仿宋_GB2312" w:hAnsi="Times New Roman" w:cs="Times New Roman"/>
          <w:color w:val="000000" w:themeColor="text1"/>
          <w:sz w:val="24"/>
          <w:szCs w:val="24"/>
        </w:rPr>
        <w:t xml:space="preserve">  </w:t>
      </w:r>
    </w:p>
    <w:p w14:paraId="0D58772A" w14:textId="61682F9E" w:rsidR="00365A04" w:rsidRPr="003F3E43" w:rsidRDefault="00986262"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定向就业（委托培养）的少数民族骨干计划、</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两课</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教师等专项计划全日制学生；</w:t>
      </w:r>
    </w:p>
    <w:p w14:paraId="15E02DE6" w14:textId="74F7B8A8" w:rsidR="00365A04" w:rsidRPr="003F3E43" w:rsidRDefault="00986262"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3.</w:t>
      </w:r>
      <w:r w:rsidR="00CA1A48" w:rsidRPr="003F3E43">
        <w:rPr>
          <w:rFonts w:ascii="Times New Roman" w:eastAsia="仿宋_GB2312" w:hAnsi="Times New Roman" w:cs="Times New Roman"/>
          <w:color w:val="000000" w:themeColor="text1"/>
          <w:sz w:val="24"/>
          <w:szCs w:val="24"/>
        </w:rPr>
        <w:t>由校级协议安排的交换生。</w:t>
      </w:r>
    </w:p>
    <w:p w14:paraId="544D8767" w14:textId="77777777" w:rsidR="00365A04" w:rsidRPr="003F3E43" w:rsidRDefault="00365A04"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p>
    <w:p w14:paraId="3D5052C2"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第一步：学生填写申请表单</w:t>
      </w:r>
    </w:p>
    <w:p w14:paraId="4D83BC3C" w14:textId="3F1B9D81"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val="en-US"/>
        </w:rPr>
        <w:t>1</w:t>
      </w:r>
      <w:r>
        <w:rPr>
          <w:rFonts w:ascii="Times New Roman" w:eastAsia="仿宋_GB2312" w:hAnsi="Times New Roman" w:cs="Times New Roman"/>
          <w:color w:val="000000" w:themeColor="text1"/>
          <w:sz w:val="24"/>
          <w:szCs w:val="24"/>
          <w:lang w:val="en-US"/>
        </w:rPr>
        <w:t>.</w:t>
      </w:r>
      <w:r w:rsidR="00CA1A48" w:rsidRPr="003F3E43">
        <w:rPr>
          <w:rFonts w:ascii="Times New Roman" w:eastAsia="仿宋_GB2312" w:hAnsi="Times New Roman" w:cs="Times New Roman"/>
          <w:color w:val="000000" w:themeColor="text1"/>
          <w:sz w:val="24"/>
          <w:szCs w:val="24"/>
        </w:rPr>
        <w:t>进入学生工作管理系统网站（</w:t>
      </w:r>
      <w:r w:rsidR="00CA1A48" w:rsidRPr="003F3E43">
        <w:rPr>
          <w:rFonts w:ascii="Times New Roman" w:eastAsia="仿宋_GB2312" w:hAnsi="Times New Roman" w:cs="Times New Roman"/>
          <w:color w:val="000000" w:themeColor="text1"/>
          <w:sz w:val="24"/>
          <w:szCs w:val="24"/>
        </w:rPr>
        <w:t>https://xgxt.sysu.edu.cn</w:t>
      </w:r>
      <w:r w:rsidR="00CA1A48" w:rsidRPr="003F3E43">
        <w:rPr>
          <w:rFonts w:ascii="Times New Roman" w:eastAsia="仿宋_GB2312" w:hAnsi="Times New Roman" w:cs="Times New Roman"/>
          <w:color w:val="000000" w:themeColor="text1"/>
          <w:sz w:val="24"/>
          <w:szCs w:val="24"/>
        </w:rPr>
        <w:t>），用本人</w:t>
      </w:r>
      <w:r w:rsidR="00CA1A48" w:rsidRPr="003F3E43">
        <w:rPr>
          <w:rFonts w:ascii="Times New Roman" w:eastAsia="仿宋_GB2312" w:hAnsi="Times New Roman" w:cs="Times New Roman"/>
          <w:color w:val="000000" w:themeColor="text1"/>
          <w:sz w:val="24"/>
          <w:szCs w:val="24"/>
        </w:rPr>
        <w:t xml:space="preserve"> NetID </w:t>
      </w:r>
      <w:r w:rsidR="00CA1A48" w:rsidRPr="003F3E43">
        <w:rPr>
          <w:rFonts w:ascii="Times New Roman" w:eastAsia="仿宋_GB2312" w:hAnsi="Times New Roman" w:cs="Times New Roman"/>
          <w:color w:val="000000" w:themeColor="text1"/>
          <w:sz w:val="24"/>
          <w:szCs w:val="24"/>
        </w:rPr>
        <w:t>登录后，</w:t>
      </w:r>
      <w:r w:rsidR="00CA1A48" w:rsidRPr="003F3E43">
        <w:rPr>
          <w:rFonts w:ascii="Times New Roman" w:eastAsia="仿宋_GB2312" w:hAnsi="Times New Roman" w:cs="Times New Roman"/>
          <w:color w:val="000000" w:themeColor="text1"/>
          <w:spacing w:val="-12"/>
          <w:sz w:val="24"/>
          <w:szCs w:val="24"/>
        </w:rPr>
        <w:t>在网页</w:t>
      </w:r>
      <w:r w:rsidR="00CA1A48" w:rsidRPr="003F3E43">
        <w:rPr>
          <w:rFonts w:ascii="Times New Roman" w:eastAsia="仿宋_GB2312" w:hAnsi="Times New Roman" w:cs="Times New Roman"/>
          <w:color w:val="000000" w:themeColor="text1"/>
          <w:spacing w:val="-12"/>
          <w:sz w:val="24"/>
          <w:szCs w:val="24"/>
        </w:rPr>
        <w:t>“</w:t>
      </w:r>
      <w:r w:rsidR="00CA1A48" w:rsidRPr="003F3E43">
        <w:rPr>
          <w:rFonts w:ascii="Times New Roman" w:eastAsia="仿宋_GB2312" w:hAnsi="Times New Roman" w:cs="Times New Roman"/>
          <w:color w:val="000000" w:themeColor="text1"/>
          <w:spacing w:val="-12"/>
          <w:sz w:val="24"/>
          <w:szCs w:val="24"/>
          <w:lang w:val="en-US"/>
        </w:rPr>
        <w:t>全部服务</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宿舍管理</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中点击左侧</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办理申请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，选择</w:t>
      </w:r>
      <w:r w:rsidR="00CA1A48" w:rsidRPr="003F3E43">
        <w:rPr>
          <w:rFonts w:ascii="Times New Roman" w:eastAsia="仿宋_GB2312" w:hAnsi="Times New Roman" w:cs="Times New Roman"/>
          <w:color w:val="000000" w:themeColor="text1"/>
          <w:spacing w:val="-12"/>
          <w:sz w:val="24"/>
          <w:szCs w:val="24"/>
          <w:lang w:val="en-US"/>
        </w:rPr>
        <w:t>“</w:t>
      </w:r>
      <w:r w:rsidR="006B652D" w:rsidRPr="003F3E43">
        <w:rPr>
          <w:rFonts w:ascii="Times New Roman" w:eastAsia="仿宋_GB2312" w:hAnsi="Times New Roman" w:cs="Times New Roman"/>
          <w:color w:val="000000" w:themeColor="text1"/>
          <w:spacing w:val="-12"/>
          <w:sz w:val="24"/>
          <w:szCs w:val="24"/>
          <w:lang w:val="en-US"/>
        </w:rPr>
        <w:t>在校生个人入入住申请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z w:val="24"/>
          <w:szCs w:val="24"/>
        </w:rPr>
        <w:t>。</w:t>
      </w:r>
    </w:p>
    <w:p w14:paraId="51D928E1" w14:textId="7B8C0E7B" w:rsidR="00365A04" w:rsidRPr="003F3E43" w:rsidRDefault="006D6FDF" w:rsidP="003F3E43">
      <w:pPr>
        <w:numPr>
          <w:ilvl w:val="255"/>
          <w:numId w:val="0"/>
        </w:numPr>
        <w:tabs>
          <w:tab w:val="left" w:pos="540"/>
          <w:tab w:val="left" w:pos="541"/>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2.</w:t>
      </w:r>
      <w:r w:rsidR="00CA1A48" w:rsidRPr="003F3E43">
        <w:rPr>
          <w:rFonts w:ascii="Times New Roman" w:eastAsia="仿宋_GB2312" w:hAnsi="Times New Roman" w:cs="Times New Roman"/>
          <w:color w:val="000000" w:themeColor="text1"/>
          <w:sz w:val="24"/>
          <w:szCs w:val="24"/>
        </w:rPr>
        <w:t>点击</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lang w:val="en-US"/>
        </w:rPr>
        <w:t>开始申请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进入流程，请仔细阅读</w:t>
      </w:r>
      <w:r w:rsidR="00CA1A48" w:rsidRPr="003F3E43">
        <w:rPr>
          <w:rFonts w:ascii="Times New Roman" w:eastAsia="仿宋_GB2312" w:hAnsi="Times New Roman" w:cs="Times New Roman"/>
          <w:color w:val="000000" w:themeColor="text1"/>
          <w:sz w:val="24"/>
          <w:szCs w:val="24"/>
          <w:lang w:val="en-US"/>
        </w:rPr>
        <w:t>办理</w:t>
      </w:r>
      <w:r w:rsidR="00CA1A48" w:rsidRPr="003F3E43">
        <w:rPr>
          <w:rFonts w:ascii="Times New Roman" w:eastAsia="仿宋_GB2312" w:hAnsi="Times New Roman" w:cs="Times New Roman"/>
          <w:color w:val="000000" w:themeColor="text1"/>
          <w:sz w:val="24"/>
          <w:szCs w:val="24"/>
        </w:rPr>
        <w:t>流程</w:t>
      </w:r>
      <w:r w:rsidR="00CA1A48" w:rsidRPr="003F3E43">
        <w:rPr>
          <w:rFonts w:ascii="Times New Roman" w:eastAsia="仿宋_GB2312" w:hAnsi="Times New Roman" w:cs="Times New Roman"/>
          <w:color w:val="000000" w:themeColor="text1"/>
          <w:sz w:val="24"/>
          <w:szCs w:val="24"/>
          <w:lang w:val="en-US"/>
        </w:rPr>
        <w:t>指引中的</w:t>
      </w:r>
      <w:r w:rsidR="00CA1A48" w:rsidRPr="003F3E43">
        <w:rPr>
          <w:rFonts w:ascii="Times New Roman" w:eastAsia="仿宋_GB2312" w:hAnsi="Times New Roman" w:cs="Times New Roman"/>
          <w:color w:val="000000" w:themeColor="text1"/>
          <w:sz w:val="24"/>
          <w:szCs w:val="24"/>
        </w:rPr>
        <w:t>说明并填写申请表中各项内容。</w:t>
      </w:r>
    </w:p>
    <w:p w14:paraId="13022CD6" w14:textId="77777777" w:rsidR="00365A04" w:rsidRPr="003F3E43" w:rsidRDefault="00CA1A48" w:rsidP="003F3E43">
      <w:pPr>
        <w:pStyle w:val="a3"/>
        <w:spacing w:line="360" w:lineRule="auto"/>
        <w:ind w:firstLineChars="200" w:firstLine="482"/>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b/>
          <w:color w:val="000000" w:themeColor="text1"/>
          <w:sz w:val="24"/>
          <w:szCs w:val="24"/>
        </w:rPr>
        <w:t>注：</w:t>
      </w:r>
      <w:r w:rsidRPr="003F3E43">
        <w:rPr>
          <w:rFonts w:ascii="Times New Roman" w:eastAsia="仿宋_GB2312" w:hAnsi="Times New Roman" w:cs="Times New Roman"/>
          <w:b/>
          <w:color w:val="000000" w:themeColor="text1"/>
          <w:sz w:val="24"/>
          <w:szCs w:val="24"/>
        </w:rPr>
        <w:t xml:space="preserve"> </w:t>
      </w:r>
      <w:r w:rsidRPr="003F3E43">
        <w:rPr>
          <w:rFonts w:ascii="Times New Roman" w:eastAsia="仿宋_GB2312" w:hAnsi="Times New Roman" w:cs="Times New Roman"/>
          <w:color w:val="000000" w:themeColor="text1"/>
          <w:sz w:val="24"/>
          <w:szCs w:val="24"/>
        </w:rPr>
        <w:t>学校根据申请人学籍所在校区（园）安排宿位，请勿随意填写。经</w:t>
      </w:r>
      <w:r w:rsidRPr="003F3E43">
        <w:rPr>
          <w:rFonts w:ascii="Times New Roman" w:eastAsia="仿宋_GB2312" w:hAnsi="Times New Roman" w:cs="Times New Roman"/>
          <w:color w:val="000000" w:themeColor="text1"/>
          <w:sz w:val="24"/>
          <w:szCs w:val="24"/>
        </w:rPr>
        <w:t xml:space="preserve"> OA </w:t>
      </w:r>
      <w:r w:rsidRPr="003F3E43">
        <w:rPr>
          <w:rFonts w:ascii="Times New Roman" w:eastAsia="仿宋_GB2312" w:hAnsi="Times New Roman" w:cs="Times New Roman"/>
          <w:color w:val="000000" w:themeColor="text1"/>
          <w:sz w:val="24"/>
          <w:szCs w:val="24"/>
        </w:rPr>
        <w:t>审批通过的跨校区（园）入住申请，</w:t>
      </w:r>
      <w:r w:rsidRPr="003F3E43">
        <w:rPr>
          <w:rFonts w:ascii="Times New Roman" w:eastAsia="仿宋_GB2312" w:hAnsi="Times New Roman" w:cs="Times New Roman"/>
          <w:b/>
          <w:color w:val="000000" w:themeColor="text1"/>
          <w:sz w:val="24"/>
          <w:szCs w:val="24"/>
        </w:rPr>
        <w:t>根据新宿位所在校区（园）选择填写</w:t>
      </w:r>
      <w:r w:rsidRPr="003F3E43">
        <w:rPr>
          <w:rFonts w:ascii="Times New Roman" w:eastAsia="仿宋_GB2312" w:hAnsi="Times New Roman" w:cs="Times New Roman"/>
          <w:b/>
          <w:color w:val="000000" w:themeColor="text1"/>
          <w:sz w:val="24"/>
          <w:szCs w:val="24"/>
        </w:rPr>
        <w:t>“</w:t>
      </w:r>
      <w:r w:rsidRPr="003F3E43">
        <w:rPr>
          <w:rFonts w:ascii="Times New Roman" w:eastAsia="仿宋_GB2312" w:hAnsi="Times New Roman" w:cs="Times New Roman"/>
          <w:b/>
          <w:color w:val="000000" w:themeColor="text1"/>
          <w:sz w:val="24"/>
          <w:szCs w:val="24"/>
        </w:rPr>
        <w:t>校区</w:t>
      </w:r>
      <w:r w:rsidRPr="003F3E43">
        <w:rPr>
          <w:rFonts w:ascii="Times New Roman" w:eastAsia="仿宋_GB2312" w:hAnsi="Times New Roman" w:cs="Times New Roman"/>
          <w:b/>
          <w:color w:val="000000" w:themeColor="text1"/>
          <w:sz w:val="24"/>
          <w:szCs w:val="24"/>
        </w:rPr>
        <w:t>”</w:t>
      </w:r>
      <w:r w:rsidRPr="003F3E43">
        <w:rPr>
          <w:rFonts w:ascii="Times New Roman" w:eastAsia="仿宋_GB2312" w:hAnsi="Times New Roman" w:cs="Times New Roman"/>
          <w:b/>
          <w:color w:val="000000" w:themeColor="text1"/>
          <w:sz w:val="24"/>
          <w:szCs w:val="24"/>
        </w:rPr>
        <w:t>一栏</w:t>
      </w:r>
      <w:r w:rsidRPr="003F3E43">
        <w:rPr>
          <w:rFonts w:ascii="Times New Roman" w:eastAsia="仿宋_GB2312" w:hAnsi="Times New Roman" w:cs="Times New Roman"/>
          <w:color w:val="000000" w:themeColor="text1"/>
          <w:sz w:val="24"/>
          <w:szCs w:val="24"/>
        </w:rPr>
        <w:t>。</w:t>
      </w:r>
    </w:p>
    <w:p w14:paraId="557ED333" w14:textId="248F7FA2" w:rsidR="00365A04" w:rsidRPr="003F3E43" w:rsidRDefault="006D6FDF" w:rsidP="003F3E43">
      <w:pPr>
        <w:numPr>
          <w:ilvl w:val="255"/>
          <w:numId w:val="0"/>
        </w:numPr>
        <w:tabs>
          <w:tab w:val="left" w:pos="540"/>
          <w:tab w:val="left" w:pos="541"/>
        </w:tabs>
        <w:spacing w:line="360" w:lineRule="auto"/>
        <w:ind w:firstLineChars="200" w:firstLine="474"/>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pacing w:val="-3"/>
          <w:sz w:val="24"/>
          <w:szCs w:val="24"/>
          <w:lang w:val="en-US"/>
        </w:rPr>
        <w:t>3.</w:t>
      </w:r>
      <w:r w:rsidR="00CA1A48" w:rsidRPr="003F3E43">
        <w:rPr>
          <w:rFonts w:ascii="Times New Roman" w:eastAsia="仿宋_GB2312" w:hAnsi="Times New Roman" w:cs="Times New Roman"/>
          <w:color w:val="000000" w:themeColor="text1"/>
          <w:spacing w:val="-3"/>
          <w:sz w:val="24"/>
          <w:szCs w:val="24"/>
        </w:rPr>
        <w:t>提交申请表，流程将自动进入</w:t>
      </w:r>
      <w:r w:rsidR="00CA1A48" w:rsidRPr="003F3E43">
        <w:rPr>
          <w:rFonts w:ascii="Times New Roman" w:eastAsia="仿宋_GB2312" w:hAnsi="Times New Roman" w:cs="Times New Roman"/>
          <w:color w:val="000000" w:themeColor="text1"/>
          <w:spacing w:val="-3"/>
          <w:sz w:val="24"/>
          <w:szCs w:val="24"/>
        </w:rPr>
        <w:t>“</w:t>
      </w:r>
      <w:r w:rsidR="00CA1A48" w:rsidRPr="003F3E43">
        <w:rPr>
          <w:rFonts w:ascii="Times New Roman" w:eastAsia="仿宋_GB2312" w:hAnsi="Times New Roman" w:cs="Times New Roman"/>
          <w:color w:val="000000" w:themeColor="text1"/>
          <w:spacing w:val="-3"/>
          <w:sz w:val="24"/>
          <w:szCs w:val="24"/>
        </w:rPr>
        <w:t>第二</w:t>
      </w:r>
      <w:r w:rsidR="00CA1A48" w:rsidRPr="003F3E43">
        <w:rPr>
          <w:rFonts w:ascii="Times New Roman" w:eastAsia="仿宋_GB2312" w:hAnsi="Times New Roman" w:cs="Times New Roman"/>
          <w:color w:val="000000" w:themeColor="text1"/>
          <w:spacing w:val="-3"/>
          <w:sz w:val="24"/>
          <w:szCs w:val="24"/>
          <w:lang w:val="en-US"/>
        </w:rPr>
        <w:t>步</w:t>
      </w:r>
      <w:r w:rsidR="00CA1A48" w:rsidRPr="003F3E43">
        <w:rPr>
          <w:rFonts w:ascii="Times New Roman" w:eastAsia="仿宋_GB2312" w:hAnsi="Times New Roman" w:cs="Times New Roman"/>
          <w:color w:val="000000" w:themeColor="text1"/>
          <w:spacing w:val="-3"/>
          <w:sz w:val="24"/>
          <w:szCs w:val="24"/>
        </w:rPr>
        <w:t>”</w:t>
      </w:r>
      <w:r w:rsidR="00CA1A48" w:rsidRPr="003F3E43">
        <w:rPr>
          <w:rFonts w:ascii="Times New Roman" w:eastAsia="仿宋_GB2312" w:hAnsi="Times New Roman" w:cs="Times New Roman"/>
          <w:color w:val="000000" w:themeColor="text1"/>
          <w:spacing w:val="-3"/>
          <w:sz w:val="24"/>
          <w:szCs w:val="24"/>
        </w:rPr>
        <w:t>，请自行联系并提醒院系辅导员或医院研究生科老师审核。</w:t>
      </w:r>
    </w:p>
    <w:p w14:paraId="7D7933F9"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第二步：培养单位（学院</w:t>
      </w:r>
      <w:r w:rsidRPr="003F3E43">
        <w:rPr>
          <w:rFonts w:ascii="Times New Roman" w:eastAsia="黑体" w:hAnsi="Times New Roman" w:cs="Times New Roman"/>
          <w:color w:val="000000" w:themeColor="text1"/>
          <w:sz w:val="24"/>
          <w:szCs w:val="24"/>
        </w:rPr>
        <w:t>/</w:t>
      </w:r>
      <w:r w:rsidRPr="003F3E43">
        <w:rPr>
          <w:rFonts w:ascii="Times New Roman" w:eastAsia="黑体" w:hAnsi="Times New Roman" w:cs="Times New Roman"/>
          <w:color w:val="000000" w:themeColor="text1"/>
          <w:sz w:val="24"/>
          <w:szCs w:val="24"/>
        </w:rPr>
        <w:t>直属系</w:t>
      </w:r>
      <w:r w:rsidRPr="003F3E43">
        <w:rPr>
          <w:rFonts w:ascii="Times New Roman" w:eastAsia="黑体" w:hAnsi="Times New Roman" w:cs="Times New Roman"/>
          <w:color w:val="000000" w:themeColor="text1"/>
          <w:sz w:val="24"/>
          <w:szCs w:val="24"/>
        </w:rPr>
        <w:t>/</w:t>
      </w:r>
      <w:r w:rsidRPr="003F3E43">
        <w:rPr>
          <w:rFonts w:ascii="Times New Roman" w:eastAsia="黑体" w:hAnsi="Times New Roman" w:cs="Times New Roman"/>
          <w:color w:val="000000" w:themeColor="text1"/>
          <w:sz w:val="24"/>
          <w:szCs w:val="24"/>
        </w:rPr>
        <w:t>中心</w:t>
      </w:r>
      <w:r w:rsidRPr="003F3E43">
        <w:rPr>
          <w:rFonts w:ascii="Times New Roman" w:eastAsia="黑体" w:hAnsi="Times New Roman" w:cs="Times New Roman"/>
          <w:color w:val="000000" w:themeColor="text1"/>
          <w:sz w:val="24"/>
          <w:szCs w:val="24"/>
        </w:rPr>
        <w:t>/</w:t>
      </w:r>
      <w:r w:rsidRPr="003F3E43">
        <w:rPr>
          <w:rFonts w:ascii="Times New Roman" w:eastAsia="黑体" w:hAnsi="Times New Roman" w:cs="Times New Roman"/>
          <w:color w:val="000000" w:themeColor="text1"/>
          <w:sz w:val="24"/>
          <w:szCs w:val="24"/>
        </w:rPr>
        <w:t>附属医院）审核</w:t>
      </w:r>
    </w:p>
    <w:p w14:paraId="2DCBDF9A"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院系辅导员或医院研究生科老师应与申请人面谈，了解实际情况后详细填写学生的具体情况和审核意见。</w:t>
      </w:r>
    </w:p>
    <w:p w14:paraId="014DF270" w14:textId="77777777" w:rsidR="00986262" w:rsidRPr="003F3E43" w:rsidRDefault="00CA1A48" w:rsidP="003F3E43">
      <w:pPr>
        <w:pStyle w:val="4"/>
        <w:spacing w:line="360" w:lineRule="auto"/>
        <w:ind w:left="0" w:firstLineChars="200" w:firstLine="482"/>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r w:rsidRPr="003F3E43">
        <w:rPr>
          <w:rFonts w:ascii="Times New Roman" w:eastAsia="仿宋_GB2312" w:hAnsi="Times New Roman" w:cs="Times New Roman"/>
          <w:color w:val="000000" w:themeColor="text1"/>
          <w:sz w:val="24"/>
          <w:szCs w:val="24"/>
        </w:rPr>
        <w:t xml:space="preserve">  </w:t>
      </w:r>
    </w:p>
    <w:p w14:paraId="65BCFDFC" w14:textId="523C0EE9" w:rsidR="006D6FDF" w:rsidRPr="006D6FDF" w:rsidRDefault="006D6FDF" w:rsidP="006D6FDF">
      <w:pPr>
        <w:pStyle w:val="4"/>
        <w:spacing w:line="360" w:lineRule="auto"/>
        <w:ind w:left="0" w:firstLineChars="200" w:firstLine="482"/>
        <w:jc w:val="both"/>
        <w:rPr>
          <w:rFonts w:ascii="Times New Roman" w:eastAsia="仿宋_GB2312" w:hAnsi="Times New Roman" w:cs="Times New Roman"/>
          <w:color w:val="000000" w:themeColor="text1"/>
          <w:sz w:val="24"/>
          <w:szCs w:val="24"/>
        </w:rPr>
      </w:pPr>
      <w:r w:rsidRPr="006D6FDF">
        <w:rPr>
          <w:rFonts w:ascii="Times New Roman" w:eastAsia="仿宋_GB2312" w:hAnsi="Times New Roman" w:cs="Times New Roman"/>
          <w:bCs w:val="0"/>
          <w:color w:val="000000" w:themeColor="text1"/>
          <w:sz w:val="24"/>
          <w:szCs w:val="24"/>
        </w:rPr>
        <w:t>1.</w:t>
      </w:r>
      <w:r w:rsidR="00CA1A48" w:rsidRPr="006D6FDF">
        <w:rPr>
          <w:rFonts w:ascii="Times New Roman" w:eastAsia="仿宋_GB2312" w:hAnsi="Times New Roman" w:cs="Times New Roman"/>
          <w:color w:val="000000" w:themeColor="text1"/>
          <w:sz w:val="24"/>
          <w:szCs w:val="24"/>
        </w:rPr>
        <w:t>审核意见栏一定不能空白或只写</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同意</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，须写明具体意见与建议。</w:t>
      </w:r>
    </w:p>
    <w:p w14:paraId="6B09E77C" w14:textId="6BFD597E" w:rsidR="00365A04" w:rsidRPr="006D6FDF" w:rsidRDefault="006D6FDF" w:rsidP="006D6FDF">
      <w:pPr>
        <w:pStyle w:val="4"/>
        <w:spacing w:line="360" w:lineRule="auto"/>
        <w:ind w:left="0" w:firstLineChars="200" w:firstLine="482"/>
        <w:jc w:val="both"/>
        <w:rPr>
          <w:rFonts w:ascii="Times New Roman" w:eastAsia="仿宋_GB2312" w:hAnsi="Times New Roman" w:cs="Times New Roman"/>
          <w:color w:val="000000" w:themeColor="text1"/>
          <w:sz w:val="24"/>
          <w:szCs w:val="24"/>
          <w:u w:val="single"/>
        </w:rPr>
      </w:pPr>
      <w:r w:rsidRPr="006D6FDF">
        <w:rPr>
          <w:rFonts w:ascii="Times New Roman" w:eastAsia="仿宋_GB2312" w:hAnsi="Times New Roman" w:cs="Times New Roman" w:hint="eastAsia"/>
          <w:color w:val="000000" w:themeColor="text1"/>
          <w:sz w:val="24"/>
          <w:szCs w:val="24"/>
        </w:rPr>
        <w:t>2</w:t>
      </w:r>
      <w:r w:rsidRPr="006D6FDF">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因复学申请入住的同学，请提前一周提出申请，院系填写意见时一定要填写学院的复学批准文号以及复学后跟随学习的年级。</w:t>
      </w:r>
    </w:p>
    <w:p w14:paraId="76028019" w14:textId="6921DD75" w:rsidR="00365A04" w:rsidRPr="003F3E43" w:rsidRDefault="006D6FDF" w:rsidP="003F3E43">
      <w:pPr>
        <w:tabs>
          <w:tab w:val="left" w:pos="908"/>
        </w:tabs>
        <w:spacing w:line="360" w:lineRule="auto"/>
        <w:ind w:firstLineChars="200" w:firstLine="472"/>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pacing w:val="-4"/>
          <w:sz w:val="24"/>
          <w:szCs w:val="24"/>
        </w:rPr>
        <w:t>3.</w:t>
      </w:r>
      <w:r w:rsidR="00CA1A48" w:rsidRPr="003F3E43">
        <w:rPr>
          <w:rFonts w:ascii="Times New Roman" w:eastAsia="仿宋_GB2312" w:hAnsi="Times New Roman" w:cs="Times New Roman"/>
          <w:color w:val="000000" w:themeColor="text1"/>
          <w:spacing w:val="-4"/>
          <w:sz w:val="24"/>
          <w:szCs w:val="24"/>
        </w:rPr>
        <w:t>如审核通过，流程将自动进入</w:t>
      </w:r>
      <w:r w:rsidR="00CA1A48" w:rsidRPr="003F3E43">
        <w:rPr>
          <w:rFonts w:ascii="Times New Roman" w:eastAsia="仿宋_GB2312" w:hAnsi="Times New Roman" w:cs="Times New Roman"/>
          <w:color w:val="000000" w:themeColor="text1"/>
          <w:spacing w:val="-4"/>
          <w:sz w:val="24"/>
          <w:szCs w:val="24"/>
        </w:rPr>
        <w:t>“</w:t>
      </w:r>
      <w:r w:rsidR="00CA1A48" w:rsidRPr="003F3E43">
        <w:rPr>
          <w:rFonts w:ascii="Times New Roman" w:eastAsia="仿宋_GB2312" w:hAnsi="Times New Roman" w:cs="Times New Roman"/>
          <w:color w:val="000000" w:themeColor="text1"/>
          <w:spacing w:val="-4"/>
          <w:sz w:val="24"/>
          <w:szCs w:val="24"/>
        </w:rPr>
        <w:t>第三步</w:t>
      </w:r>
      <w:r w:rsidR="00CA1A48" w:rsidRPr="003F3E43">
        <w:rPr>
          <w:rFonts w:ascii="Times New Roman" w:eastAsia="仿宋_GB2312" w:hAnsi="Times New Roman" w:cs="Times New Roman"/>
          <w:color w:val="000000" w:themeColor="text1"/>
          <w:spacing w:val="-4"/>
          <w:sz w:val="24"/>
          <w:szCs w:val="24"/>
        </w:rPr>
        <w:t>”</w:t>
      </w:r>
      <w:r>
        <w:rPr>
          <w:rFonts w:ascii="Times New Roman" w:eastAsia="仿宋_GB2312" w:hAnsi="Times New Roman" w:cs="Times New Roman" w:hint="eastAsia"/>
          <w:color w:val="000000" w:themeColor="text1"/>
          <w:spacing w:val="-4"/>
          <w:sz w:val="24"/>
          <w:szCs w:val="24"/>
        </w:rPr>
        <w:t>；</w:t>
      </w:r>
      <w:r w:rsidR="00CA1A48" w:rsidRPr="003F3E43">
        <w:rPr>
          <w:rFonts w:ascii="Times New Roman" w:eastAsia="仿宋_GB2312" w:hAnsi="Times New Roman" w:cs="Times New Roman"/>
          <w:color w:val="000000" w:themeColor="text1"/>
          <w:spacing w:val="-4"/>
          <w:sz w:val="24"/>
          <w:szCs w:val="24"/>
        </w:rPr>
        <w:t>如审核不通过，将</w:t>
      </w:r>
      <w:r w:rsidR="00CA1A48" w:rsidRPr="003F3E43">
        <w:rPr>
          <w:rFonts w:ascii="Times New Roman" w:eastAsia="仿宋_GB2312" w:hAnsi="Times New Roman" w:cs="Times New Roman"/>
          <w:color w:val="000000" w:themeColor="text1"/>
          <w:spacing w:val="-4"/>
          <w:sz w:val="24"/>
          <w:szCs w:val="24"/>
        </w:rPr>
        <w:t>“</w:t>
      </w:r>
      <w:r w:rsidR="00CA1A48" w:rsidRPr="003F3E43">
        <w:rPr>
          <w:rFonts w:ascii="Times New Roman" w:eastAsia="仿宋_GB2312" w:hAnsi="Times New Roman" w:cs="Times New Roman"/>
          <w:color w:val="000000" w:themeColor="text1"/>
          <w:spacing w:val="-4"/>
          <w:sz w:val="24"/>
          <w:szCs w:val="24"/>
        </w:rPr>
        <w:t>退回修改</w:t>
      </w:r>
      <w:r w:rsidR="00CA1A48" w:rsidRPr="003F3E43">
        <w:rPr>
          <w:rFonts w:ascii="Times New Roman" w:eastAsia="仿宋_GB2312" w:hAnsi="Times New Roman" w:cs="Times New Roman"/>
          <w:color w:val="000000" w:themeColor="text1"/>
          <w:spacing w:val="-4"/>
          <w:sz w:val="24"/>
          <w:szCs w:val="24"/>
        </w:rPr>
        <w:t>”</w:t>
      </w:r>
      <w:r w:rsidR="00CA1A48" w:rsidRPr="003F3E43">
        <w:rPr>
          <w:rFonts w:ascii="Times New Roman" w:eastAsia="仿宋_GB2312" w:hAnsi="Times New Roman" w:cs="Times New Roman"/>
          <w:color w:val="000000" w:themeColor="text1"/>
          <w:spacing w:val="-4"/>
          <w:sz w:val="24"/>
          <w:szCs w:val="24"/>
        </w:rPr>
        <w:t>或</w:t>
      </w:r>
      <w:r w:rsidR="00CA1A48" w:rsidRPr="003F3E43">
        <w:rPr>
          <w:rFonts w:ascii="Times New Roman" w:eastAsia="仿宋_GB2312" w:hAnsi="Times New Roman" w:cs="Times New Roman"/>
          <w:color w:val="000000" w:themeColor="text1"/>
          <w:spacing w:val="-4"/>
          <w:sz w:val="24"/>
          <w:szCs w:val="24"/>
        </w:rPr>
        <w:t>“</w:t>
      </w:r>
      <w:r w:rsidR="00CA1A48" w:rsidRPr="003F3E43">
        <w:rPr>
          <w:rFonts w:ascii="Times New Roman" w:eastAsia="仿宋_GB2312" w:hAnsi="Times New Roman" w:cs="Times New Roman"/>
          <w:color w:val="000000" w:themeColor="text1"/>
          <w:spacing w:val="-4"/>
          <w:sz w:val="24"/>
          <w:szCs w:val="24"/>
        </w:rPr>
        <w:t>否决申请</w:t>
      </w:r>
      <w:r w:rsidR="00CA1A48" w:rsidRPr="003F3E43">
        <w:rPr>
          <w:rFonts w:ascii="Times New Roman" w:eastAsia="仿宋_GB2312" w:hAnsi="Times New Roman" w:cs="Times New Roman"/>
          <w:color w:val="000000" w:themeColor="text1"/>
          <w:spacing w:val="-4"/>
          <w:sz w:val="24"/>
          <w:szCs w:val="24"/>
        </w:rPr>
        <w:t>”</w:t>
      </w:r>
      <w:r w:rsidR="00CA1A48" w:rsidRPr="003F3E43">
        <w:rPr>
          <w:rFonts w:ascii="Times New Roman" w:eastAsia="仿宋_GB2312" w:hAnsi="Times New Roman" w:cs="Times New Roman"/>
          <w:color w:val="000000" w:themeColor="text1"/>
          <w:spacing w:val="-4"/>
          <w:sz w:val="24"/>
          <w:szCs w:val="24"/>
        </w:rPr>
        <w:t>。</w:t>
      </w:r>
    </w:p>
    <w:p w14:paraId="58F92941" w14:textId="39A931ED" w:rsidR="00365A04" w:rsidRPr="003F3E43" w:rsidRDefault="006D6FDF" w:rsidP="003F3E43">
      <w:pPr>
        <w:tabs>
          <w:tab w:val="left" w:pos="908"/>
        </w:tabs>
        <w:spacing w:line="360" w:lineRule="auto"/>
        <w:ind w:firstLineChars="200" w:firstLine="486"/>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pacing w:val="3"/>
          <w:sz w:val="24"/>
          <w:szCs w:val="24"/>
        </w:rPr>
        <w:t>4.</w:t>
      </w:r>
      <w:r w:rsidR="00CA1A48" w:rsidRPr="003F3E43">
        <w:rPr>
          <w:rFonts w:ascii="Times New Roman" w:eastAsia="仿宋_GB2312" w:hAnsi="Times New Roman" w:cs="Times New Roman"/>
          <w:color w:val="000000" w:themeColor="text1"/>
          <w:spacing w:val="3"/>
          <w:sz w:val="24"/>
          <w:szCs w:val="24"/>
        </w:rPr>
        <w:t>申请人可自行登陆</w:t>
      </w:r>
      <w:r w:rsidR="00CA1A48" w:rsidRPr="003F3E43">
        <w:rPr>
          <w:rFonts w:ascii="Times New Roman" w:eastAsia="仿宋_GB2312" w:hAnsi="Times New Roman" w:cs="Times New Roman"/>
          <w:color w:val="000000" w:themeColor="text1"/>
          <w:sz w:val="24"/>
          <w:szCs w:val="24"/>
        </w:rPr>
        <w:t>学生工作管理系统</w:t>
      </w:r>
      <w:r w:rsidR="00CA1A48" w:rsidRPr="003F3E43">
        <w:rPr>
          <w:rFonts w:ascii="Times New Roman" w:eastAsia="仿宋_GB2312" w:hAnsi="Times New Roman" w:cs="Times New Roman"/>
          <w:color w:val="000000" w:themeColor="text1"/>
          <w:spacing w:val="-3"/>
          <w:sz w:val="24"/>
          <w:szCs w:val="24"/>
        </w:rPr>
        <w:t>查询并确认床位分配情况。</w:t>
      </w:r>
    </w:p>
    <w:p w14:paraId="69B08B49"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第三步：党委学生工作部审核</w:t>
      </w:r>
    </w:p>
    <w:p w14:paraId="34DC6635"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一般情况下，到达党委学生工作部</w:t>
      </w:r>
      <w:r w:rsidRPr="003F3E43">
        <w:rPr>
          <w:rFonts w:ascii="Times New Roman" w:eastAsia="仿宋_GB2312" w:hAnsi="Times New Roman" w:cs="Times New Roman"/>
          <w:color w:val="000000" w:themeColor="text1"/>
          <w:sz w:val="24"/>
          <w:szCs w:val="24"/>
        </w:rPr>
        <w:t xml:space="preserve"> 5 </w:t>
      </w:r>
      <w:r w:rsidRPr="003F3E43">
        <w:rPr>
          <w:rFonts w:ascii="Times New Roman" w:eastAsia="仿宋_GB2312" w:hAnsi="Times New Roman" w:cs="Times New Roman"/>
          <w:color w:val="000000" w:themeColor="text1"/>
          <w:sz w:val="24"/>
          <w:szCs w:val="24"/>
        </w:rPr>
        <w:t>个工作日内进行审核。党委学生工作部根据宿位安排原则和宿位实际情况安排具体宿位，并在审核意见填写安排宿位的楼栋和房间号。</w:t>
      </w:r>
    </w:p>
    <w:p w14:paraId="0649CE4F" w14:textId="77777777" w:rsidR="00986262" w:rsidRPr="003F3E43" w:rsidRDefault="00CA1A48" w:rsidP="003F3E43">
      <w:pPr>
        <w:pStyle w:val="a3"/>
        <w:spacing w:line="360" w:lineRule="auto"/>
        <w:ind w:firstLineChars="200" w:firstLine="482"/>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b/>
          <w:color w:val="000000" w:themeColor="text1"/>
          <w:sz w:val="24"/>
          <w:szCs w:val="24"/>
        </w:rPr>
        <w:t>注：</w:t>
      </w:r>
    </w:p>
    <w:p w14:paraId="587C5203"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1.</w:t>
      </w:r>
      <w:r w:rsidRPr="003F3E43">
        <w:rPr>
          <w:rFonts w:ascii="Times New Roman" w:eastAsia="仿宋_GB2312" w:hAnsi="Times New Roman" w:cs="Times New Roman"/>
          <w:color w:val="000000" w:themeColor="text1"/>
          <w:sz w:val="24"/>
          <w:szCs w:val="24"/>
        </w:rPr>
        <w:t>如审核通过，申请人请自行执行</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第四步</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w:t>
      </w:r>
    </w:p>
    <w:p w14:paraId="5B141BDF" w14:textId="108E257B" w:rsidR="00986262" w:rsidRPr="003F3E43" w:rsidRDefault="00CA1A48" w:rsidP="003F3E43">
      <w:pPr>
        <w:pStyle w:val="a3"/>
        <w:spacing w:line="360" w:lineRule="auto"/>
        <w:ind w:firstLineChars="200" w:firstLine="482"/>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b/>
          <w:color w:val="000000" w:themeColor="text1"/>
          <w:sz w:val="24"/>
          <w:szCs w:val="24"/>
        </w:rPr>
        <w:lastRenderedPageBreak/>
        <w:t>2.</w:t>
      </w:r>
      <w:r w:rsidRPr="003F3E43">
        <w:rPr>
          <w:rFonts w:ascii="Times New Roman" w:eastAsia="仿宋_GB2312" w:hAnsi="Times New Roman" w:cs="Times New Roman"/>
          <w:color w:val="000000" w:themeColor="text1"/>
          <w:spacing w:val="-4"/>
          <w:sz w:val="24"/>
          <w:szCs w:val="24"/>
        </w:rPr>
        <w:t>如审核不通过，将</w:t>
      </w:r>
      <w:r w:rsidRPr="003F3E43">
        <w:rPr>
          <w:rFonts w:ascii="Times New Roman" w:eastAsia="仿宋_GB2312" w:hAnsi="Times New Roman" w:cs="Times New Roman"/>
          <w:color w:val="000000" w:themeColor="text1"/>
          <w:spacing w:val="-4"/>
          <w:sz w:val="24"/>
          <w:szCs w:val="24"/>
        </w:rPr>
        <w:t>“</w:t>
      </w:r>
      <w:r w:rsidRPr="003F3E43">
        <w:rPr>
          <w:rFonts w:ascii="Times New Roman" w:eastAsia="仿宋_GB2312" w:hAnsi="Times New Roman" w:cs="Times New Roman"/>
          <w:color w:val="000000" w:themeColor="text1"/>
          <w:spacing w:val="-4"/>
          <w:sz w:val="24"/>
          <w:szCs w:val="24"/>
        </w:rPr>
        <w:t>退回修改</w:t>
      </w:r>
      <w:r w:rsidRPr="003F3E43">
        <w:rPr>
          <w:rFonts w:ascii="Times New Roman" w:eastAsia="仿宋_GB2312" w:hAnsi="Times New Roman" w:cs="Times New Roman"/>
          <w:color w:val="000000" w:themeColor="text1"/>
          <w:spacing w:val="-4"/>
          <w:sz w:val="24"/>
          <w:szCs w:val="24"/>
        </w:rPr>
        <w:t>”</w:t>
      </w:r>
      <w:r w:rsidRPr="003F3E43">
        <w:rPr>
          <w:rFonts w:ascii="Times New Roman" w:eastAsia="仿宋_GB2312" w:hAnsi="Times New Roman" w:cs="Times New Roman"/>
          <w:color w:val="000000" w:themeColor="text1"/>
          <w:spacing w:val="-4"/>
          <w:sz w:val="24"/>
          <w:szCs w:val="24"/>
        </w:rPr>
        <w:t>或</w:t>
      </w:r>
      <w:r w:rsidRPr="003F3E43">
        <w:rPr>
          <w:rFonts w:ascii="Times New Roman" w:eastAsia="仿宋_GB2312" w:hAnsi="Times New Roman" w:cs="Times New Roman"/>
          <w:color w:val="000000" w:themeColor="text1"/>
          <w:spacing w:val="-4"/>
          <w:sz w:val="24"/>
          <w:szCs w:val="24"/>
        </w:rPr>
        <w:t>“</w:t>
      </w:r>
      <w:r w:rsidRPr="003F3E43">
        <w:rPr>
          <w:rFonts w:ascii="Times New Roman" w:eastAsia="仿宋_GB2312" w:hAnsi="Times New Roman" w:cs="Times New Roman"/>
          <w:color w:val="000000" w:themeColor="text1"/>
          <w:spacing w:val="-4"/>
          <w:sz w:val="24"/>
          <w:szCs w:val="24"/>
        </w:rPr>
        <w:t>不通过申请</w:t>
      </w:r>
      <w:r w:rsidRPr="003F3E43">
        <w:rPr>
          <w:rFonts w:ascii="Times New Roman" w:eastAsia="仿宋_GB2312" w:hAnsi="Times New Roman" w:cs="Times New Roman"/>
          <w:color w:val="000000" w:themeColor="text1"/>
          <w:spacing w:val="-4"/>
          <w:sz w:val="24"/>
          <w:szCs w:val="24"/>
        </w:rPr>
        <w:t>”</w:t>
      </w:r>
      <w:r w:rsidRPr="003F3E43">
        <w:rPr>
          <w:rFonts w:ascii="Times New Roman" w:eastAsia="仿宋_GB2312" w:hAnsi="Times New Roman" w:cs="Times New Roman"/>
          <w:color w:val="000000" w:themeColor="text1"/>
          <w:spacing w:val="-4"/>
          <w:sz w:val="24"/>
          <w:szCs w:val="24"/>
        </w:rPr>
        <w:t>。</w:t>
      </w:r>
    </w:p>
    <w:p w14:paraId="2D7E0E28" w14:textId="21E14BFB" w:rsidR="00365A04" w:rsidRPr="003F3E43" w:rsidRDefault="00CA1A48" w:rsidP="003F3E43">
      <w:pPr>
        <w:pStyle w:val="a3"/>
        <w:spacing w:line="360" w:lineRule="auto"/>
        <w:ind w:firstLineChars="200" w:firstLine="482"/>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b/>
          <w:color w:val="000000" w:themeColor="text1"/>
          <w:sz w:val="24"/>
          <w:szCs w:val="24"/>
        </w:rPr>
        <w:t>申请人可登陆学生工作管理系统查询审核结果，无需致电查询。</w:t>
      </w:r>
    </w:p>
    <w:p w14:paraId="57F1EDB2"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第四步：学生确认是否同意本次宿位安排</w:t>
      </w:r>
    </w:p>
    <w:p w14:paraId="7738A558" w14:textId="77777777" w:rsidR="00365A04" w:rsidRPr="003F3E43" w:rsidRDefault="00CA1A48" w:rsidP="003F3E43">
      <w:pPr>
        <w:pStyle w:val="a3"/>
        <w:spacing w:line="360" w:lineRule="auto"/>
        <w:ind w:firstLineChars="200" w:firstLine="448"/>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color w:val="000000" w:themeColor="text1"/>
          <w:spacing w:val="-16"/>
          <w:sz w:val="24"/>
          <w:szCs w:val="24"/>
        </w:rPr>
        <w:t>选择</w:t>
      </w:r>
      <w:r w:rsidRPr="003F3E43">
        <w:rPr>
          <w:rFonts w:ascii="Times New Roman" w:eastAsia="仿宋_GB2312" w:hAnsi="Times New Roman" w:cs="Times New Roman"/>
          <w:color w:val="000000" w:themeColor="text1"/>
          <w:spacing w:val="-16"/>
          <w:sz w:val="24"/>
          <w:szCs w:val="24"/>
        </w:rPr>
        <w:t>“</w:t>
      </w:r>
      <w:r w:rsidRPr="003F3E43">
        <w:rPr>
          <w:rFonts w:ascii="Times New Roman" w:eastAsia="仿宋_GB2312" w:hAnsi="Times New Roman" w:cs="Times New Roman"/>
          <w:color w:val="000000" w:themeColor="text1"/>
          <w:spacing w:val="-16"/>
          <w:sz w:val="24"/>
          <w:szCs w:val="24"/>
        </w:rPr>
        <w:t>是</w:t>
      </w:r>
      <w:r w:rsidRPr="003F3E43">
        <w:rPr>
          <w:rFonts w:ascii="Times New Roman" w:eastAsia="仿宋_GB2312" w:hAnsi="Times New Roman" w:cs="Times New Roman"/>
          <w:color w:val="000000" w:themeColor="text1"/>
          <w:spacing w:val="-16"/>
          <w:sz w:val="24"/>
          <w:szCs w:val="24"/>
        </w:rPr>
        <w:t>”</w:t>
      </w:r>
      <w:r w:rsidRPr="003F3E43">
        <w:rPr>
          <w:rFonts w:ascii="Times New Roman" w:eastAsia="仿宋_GB2312" w:hAnsi="Times New Roman" w:cs="Times New Roman"/>
          <w:color w:val="000000" w:themeColor="text1"/>
          <w:spacing w:val="-16"/>
          <w:sz w:val="24"/>
          <w:szCs w:val="24"/>
        </w:rPr>
        <w:t>，进入第五步结算费用环节</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pacing w:val="-3"/>
          <w:sz w:val="24"/>
          <w:szCs w:val="24"/>
        </w:rPr>
        <w:t>欠费无法打印审核单</w:t>
      </w:r>
      <w:r w:rsidRPr="003F3E43">
        <w:rPr>
          <w:rFonts w:ascii="Times New Roman" w:eastAsia="仿宋_GB2312" w:hAnsi="Times New Roman" w:cs="Times New Roman"/>
          <w:color w:val="000000" w:themeColor="text1"/>
          <w:spacing w:val="-94"/>
          <w:sz w:val="24"/>
          <w:szCs w:val="24"/>
        </w:rPr>
        <w:t>）</w:t>
      </w:r>
      <w:r w:rsidRPr="003F3E43">
        <w:rPr>
          <w:rFonts w:ascii="Times New Roman" w:eastAsia="仿宋_GB2312" w:hAnsi="Times New Roman" w:cs="Times New Roman"/>
          <w:color w:val="000000" w:themeColor="text1"/>
          <w:spacing w:val="-16"/>
          <w:sz w:val="24"/>
          <w:szCs w:val="24"/>
        </w:rPr>
        <w:t>；选择</w:t>
      </w:r>
      <w:r w:rsidRPr="003F3E43">
        <w:rPr>
          <w:rFonts w:ascii="Times New Roman" w:eastAsia="仿宋_GB2312" w:hAnsi="Times New Roman" w:cs="Times New Roman"/>
          <w:color w:val="000000" w:themeColor="text1"/>
          <w:spacing w:val="-16"/>
          <w:sz w:val="24"/>
          <w:szCs w:val="24"/>
        </w:rPr>
        <w:t>“</w:t>
      </w:r>
      <w:r w:rsidRPr="003F3E43">
        <w:rPr>
          <w:rFonts w:ascii="Times New Roman" w:eastAsia="仿宋_GB2312" w:hAnsi="Times New Roman" w:cs="Times New Roman"/>
          <w:color w:val="000000" w:themeColor="text1"/>
          <w:spacing w:val="-16"/>
          <w:sz w:val="24"/>
          <w:szCs w:val="24"/>
        </w:rPr>
        <w:t>否</w:t>
      </w:r>
      <w:r w:rsidRPr="003F3E43">
        <w:rPr>
          <w:rFonts w:ascii="Times New Roman" w:eastAsia="仿宋_GB2312" w:hAnsi="Times New Roman" w:cs="Times New Roman"/>
          <w:color w:val="000000" w:themeColor="text1"/>
          <w:spacing w:val="-16"/>
          <w:sz w:val="24"/>
          <w:szCs w:val="24"/>
        </w:rPr>
        <w:t>”</w:t>
      </w:r>
      <w:r w:rsidRPr="003F3E43">
        <w:rPr>
          <w:rFonts w:ascii="Times New Roman" w:eastAsia="仿宋_GB2312" w:hAnsi="Times New Roman" w:cs="Times New Roman"/>
          <w:color w:val="000000" w:themeColor="text1"/>
          <w:spacing w:val="-16"/>
          <w:sz w:val="24"/>
          <w:szCs w:val="24"/>
        </w:rPr>
        <w:t>，退回党委学生工作部撤销宿位安排，</w:t>
      </w:r>
      <w:r w:rsidRPr="003F3E43">
        <w:rPr>
          <w:rFonts w:ascii="Times New Roman" w:eastAsia="仿宋_GB2312" w:hAnsi="Times New Roman" w:cs="Times New Roman"/>
          <w:b/>
          <w:color w:val="000000" w:themeColor="text1"/>
          <w:spacing w:val="-16"/>
          <w:sz w:val="24"/>
          <w:szCs w:val="24"/>
        </w:rPr>
        <w:t xml:space="preserve"> </w:t>
      </w:r>
      <w:r w:rsidRPr="006D6FDF">
        <w:rPr>
          <w:rFonts w:ascii="Times New Roman" w:eastAsia="仿宋_GB2312" w:hAnsi="Times New Roman" w:cs="Times New Roman"/>
          <w:color w:val="000000" w:themeColor="text1"/>
          <w:spacing w:val="-7"/>
          <w:sz w:val="24"/>
          <w:szCs w:val="24"/>
        </w:rPr>
        <w:t>撤销应收费用</w:t>
      </w:r>
      <w:r w:rsidRPr="006D6FDF">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b/>
          <w:color w:val="000000" w:themeColor="text1"/>
          <w:sz w:val="24"/>
          <w:szCs w:val="24"/>
        </w:rPr>
        <w:t>3</w:t>
      </w:r>
      <w:r w:rsidRPr="003F3E43">
        <w:rPr>
          <w:rFonts w:ascii="Times New Roman" w:eastAsia="仿宋_GB2312" w:hAnsi="Times New Roman" w:cs="Times New Roman"/>
          <w:b/>
          <w:color w:val="000000" w:themeColor="text1"/>
          <w:spacing w:val="-4"/>
          <w:sz w:val="24"/>
          <w:szCs w:val="24"/>
        </w:rPr>
        <w:t xml:space="preserve"> </w:t>
      </w:r>
      <w:r w:rsidRPr="003F3E43">
        <w:rPr>
          <w:rFonts w:ascii="Times New Roman" w:eastAsia="仿宋_GB2312" w:hAnsi="Times New Roman" w:cs="Times New Roman"/>
          <w:b/>
          <w:color w:val="000000" w:themeColor="text1"/>
          <w:spacing w:val="-4"/>
          <w:sz w:val="24"/>
          <w:szCs w:val="24"/>
        </w:rPr>
        <w:t>个月内不再受理入住申请</w:t>
      </w:r>
      <w:r w:rsidRPr="006D6FDF">
        <w:rPr>
          <w:rFonts w:ascii="Times New Roman" w:eastAsia="仿宋_GB2312" w:hAnsi="Times New Roman" w:cs="Times New Roman"/>
          <w:color w:val="000000" w:themeColor="text1"/>
          <w:spacing w:val="-4"/>
          <w:sz w:val="24"/>
          <w:szCs w:val="24"/>
        </w:rPr>
        <w:t>，流程结束。</w:t>
      </w:r>
    </w:p>
    <w:p w14:paraId="532C1F72"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第五步：学生交费</w:t>
      </w:r>
    </w:p>
    <w:p w14:paraId="5EBF49A1"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color w:val="000000" w:themeColor="text1"/>
          <w:sz w:val="24"/>
          <w:szCs w:val="24"/>
        </w:rPr>
        <w:t>登陆学校中山大学交费平</w:t>
      </w:r>
      <w:r w:rsidRPr="003F3E43">
        <w:rPr>
          <w:rFonts w:ascii="Times New Roman" w:eastAsia="仿宋_GB2312" w:hAnsi="Times New Roman" w:cs="Times New Roman"/>
          <w:color w:val="000000" w:themeColor="text1"/>
          <w:sz w:val="24"/>
          <w:szCs w:val="24"/>
          <w:lang w:val="en-US"/>
        </w:rPr>
        <w:t>台（</w:t>
      </w:r>
      <w:r w:rsidRPr="003F3E43">
        <w:rPr>
          <w:rFonts w:ascii="Times New Roman" w:eastAsia="仿宋_GB2312" w:hAnsi="Times New Roman" w:cs="Times New Roman"/>
          <w:color w:val="000000" w:themeColor="text1"/>
          <w:sz w:val="24"/>
          <w:szCs w:val="24"/>
          <w:lang w:val="en-US"/>
        </w:rPr>
        <w:t>https://pay.sysu.edu.cn</w:t>
      </w:r>
      <w:r w:rsidRPr="003F3E43">
        <w:rPr>
          <w:rFonts w:ascii="Times New Roman" w:eastAsia="仿宋_GB2312" w:hAnsi="Times New Roman" w:cs="Times New Roman"/>
          <w:color w:val="000000" w:themeColor="text1"/>
          <w:sz w:val="24"/>
          <w:szCs w:val="24"/>
          <w:lang w:val="en-US"/>
        </w:rPr>
        <w:t>）</w:t>
      </w:r>
      <w:r w:rsidRPr="003F3E43">
        <w:rPr>
          <w:rFonts w:ascii="Times New Roman" w:eastAsia="仿宋_GB2312" w:hAnsi="Times New Roman" w:cs="Times New Roman"/>
          <w:color w:val="000000" w:themeColor="text1"/>
          <w:sz w:val="24"/>
          <w:szCs w:val="24"/>
        </w:rPr>
        <w:t>交费。交费详细事宜可咨询财务处。</w:t>
      </w:r>
      <w:r w:rsidRPr="003F3E43">
        <w:rPr>
          <w:rFonts w:ascii="Times New Roman" w:eastAsia="仿宋_GB2312" w:hAnsi="Times New Roman" w:cs="Times New Roman"/>
          <w:b/>
          <w:color w:val="000000" w:themeColor="text1"/>
          <w:sz w:val="24"/>
          <w:szCs w:val="24"/>
        </w:rPr>
        <w:t>欠费学生按照《中山大学学费住宿费收缴管理细则》第二十五条执行。</w:t>
      </w:r>
    </w:p>
    <w:p w14:paraId="6B7890EF"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第六步：学生到</w:t>
      </w:r>
      <w:r w:rsidRPr="003F3E43">
        <w:rPr>
          <w:rFonts w:ascii="Times New Roman" w:eastAsia="黑体" w:hAnsi="Times New Roman" w:cs="Times New Roman"/>
          <w:color w:val="000000" w:themeColor="text1"/>
          <w:sz w:val="24"/>
          <w:szCs w:val="24"/>
        </w:rPr>
        <w:t xml:space="preserve"> USC </w:t>
      </w:r>
      <w:r w:rsidRPr="003F3E43">
        <w:rPr>
          <w:rFonts w:ascii="Times New Roman" w:eastAsia="黑体" w:hAnsi="Times New Roman" w:cs="Times New Roman"/>
          <w:color w:val="000000" w:themeColor="text1"/>
          <w:sz w:val="24"/>
          <w:szCs w:val="24"/>
        </w:rPr>
        <w:t>大厅打印审核单</w:t>
      </w:r>
    </w:p>
    <w:p w14:paraId="0B5D0CCD"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登录学生工作管理系统查看申请表，确认内容后，到</w:t>
      </w:r>
      <w:r w:rsidRPr="003F3E43">
        <w:rPr>
          <w:rFonts w:ascii="Times New Roman" w:eastAsia="仿宋_GB2312" w:hAnsi="Times New Roman" w:cs="Times New Roman"/>
          <w:color w:val="000000" w:themeColor="text1"/>
          <w:sz w:val="24"/>
          <w:szCs w:val="24"/>
        </w:rPr>
        <w:t xml:space="preserve">USC </w:t>
      </w:r>
      <w:r w:rsidRPr="003F3E43">
        <w:rPr>
          <w:rFonts w:ascii="Times New Roman" w:eastAsia="仿宋_GB2312" w:hAnsi="Times New Roman" w:cs="Times New Roman"/>
          <w:color w:val="000000" w:themeColor="text1"/>
          <w:sz w:val="24"/>
          <w:szCs w:val="24"/>
        </w:rPr>
        <w:t>服务大厅（各校区、园服务大厅地点附后）打印</w:t>
      </w:r>
      <w:r w:rsidRPr="003F3E43">
        <w:rPr>
          <w:rFonts w:ascii="Times New Roman" w:eastAsia="仿宋_GB2312" w:hAnsi="Times New Roman" w:cs="Times New Roman"/>
          <w:b/>
          <w:color w:val="000000" w:themeColor="text1"/>
          <w:sz w:val="24"/>
          <w:szCs w:val="24"/>
        </w:rPr>
        <w:t>加盖公章</w:t>
      </w:r>
      <w:r w:rsidRPr="003F3E43">
        <w:rPr>
          <w:rFonts w:ascii="Times New Roman" w:eastAsia="仿宋_GB2312" w:hAnsi="Times New Roman" w:cs="Times New Roman"/>
          <w:color w:val="000000" w:themeColor="text1"/>
          <w:sz w:val="24"/>
          <w:szCs w:val="24"/>
        </w:rPr>
        <w:t>的申请表。</w:t>
      </w:r>
    </w:p>
    <w:p w14:paraId="0BC0BE36"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第七步：学生到宿舍管理员处办理入住手续</w:t>
      </w:r>
    </w:p>
    <w:p w14:paraId="7C4DD7C2"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color w:val="000000" w:themeColor="text1"/>
          <w:sz w:val="24"/>
          <w:szCs w:val="24"/>
        </w:rPr>
        <w:t>务必于党委学生工作部审批通过后</w:t>
      </w:r>
      <w:r w:rsidRPr="003F3E43">
        <w:rPr>
          <w:rFonts w:ascii="Times New Roman" w:eastAsia="仿宋_GB2312" w:hAnsi="Times New Roman" w:cs="Times New Roman"/>
          <w:color w:val="000000" w:themeColor="text1"/>
          <w:sz w:val="24"/>
          <w:szCs w:val="24"/>
        </w:rPr>
        <w:t xml:space="preserve"> 3 </w:t>
      </w:r>
      <w:r w:rsidRPr="003F3E43">
        <w:rPr>
          <w:rFonts w:ascii="Times New Roman" w:eastAsia="仿宋_GB2312" w:hAnsi="Times New Roman" w:cs="Times New Roman"/>
          <w:color w:val="000000" w:themeColor="text1"/>
          <w:sz w:val="24"/>
          <w:szCs w:val="24"/>
        </w:rPr>
        <w:t>日内到宿舍管理员处办理入住，</w:t>
      </w:r>
      <w:r w:rsidRPr="003F3E43">
        <w:rPr>
          <w:rFonts w:ascii="Times New Roman" w:eastAsia="仿宋_GB2312" w:hAnsi="Times New Roman" w:cs="Times New Roman"/>
          <w:b/>
          <w:color w:val="000000" w:themeColor="text1"/>
          <w:sz w:val="24"/>
          <w:szCs w:val="24"/>
        </w:rPr>
        <w:t>否则视为放弃本次入住申请。自放弃入住之日起</w:t>
      </w:r>
      <w:r w:rsidRPr="003F3E43">
        <w:rPr>
          <w:rFonts w:ascii="Times New Roman" w:eastAsia="仿宋_GB2312" w:hAnsi="Times New Roman" w:cs="Times New Roman"/>
          <w:b/>
          <w:color w:val="000000" w:themeColor="text1"/>
          <w:sz w:val="24"/>
          <w:szCs w:val="24"/>
        </w:rPr>
        <w:t xml:space="preserve"> 3 </w:t>
      </w:r>
      <w:r w:rsidRPr="003F3E43">
        <w:rPr>
          <w:rFonts w:ascii="Times New Roman" w:eastAsia="仿宋_GB2312" w:hAnsi="Times New Roman" w:cs="Times New Roman"/>
          <w:b/>
          <w:color w:val="000000" w:themeColor="text1"/>
          <w:sz w:val="24"/>
          <w:szCs w:val="24"/>
        </w:rPr>
        <w:t>个月内学校不再受理入住申请。</w:t>
      </w:r>
    </w:p>
    <w:p w14:paraId="515B2BE1"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第八步：流程结束。</w:t>
      </w:r>
    </w:p>
    <w:p w14:paraId="31AF4110" w14:textId="2AED2911" w:rsidR="00365A04" w:rsidRPr="003F3E43" w:rsidRDefault="00CA1A48" w:rsidP="003F3E43">
      <w:pPr>
        <w:pStyle w:val="a3"/>
        <w:spacing w:line="360" w:lineRule="auto"/>
        <w:ind w:firstLineChars="200" w:firstLine="474"/>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color w:val="000000" w:themeColor="text1"/>
          <w:spacing w:val="-3"/>
          <w:sz w:val="24"/>
          <w:szCs w:val="24"/>
        </w:rPr>
        <w:t>如无异议则通过</w:t>
      </w:r>
      <w:r w:rsidRPr="003F3E43">
        <w:rPr>
          <w:rFonts w:ascii="Times New Roman" w:eastAsia="仿宋_GB2312" w:hAnsi="Times New Roman" w:cs="Times New Roman"/>
          <w:color w:val="000000" w:themeColor="text1"/>
          <w:spacing w:val="-3"/>
          <w:sz w:val="24"/>
          <w:szCs w:val="24"/>
        </w:rPr>
        <w:t>USC</w:t>
      </w:r>
      <w:r w:rsidRPr="003F3E43">
        <w:rPr>
          <w:rFonts w:ascii="Times New Roman" w:eastAsia="仿宋_GB2312" w:hAnsi="Times New Roman" w:cs="Times New Roman"/>
          <w:color w:val="000000" w:themeColor="text1"/>
          <w:spacing w:val="-3"/>
          <w:sz w:val="24"/>
          <w:szCs w:val="24"/>
        </w:rPr>
        <w:t>自助打印机打印入住证明并交宿管处办理入住</w:t>
      </w:r>
      <w:r w:rsidR="006D6FDF">
        <w:rPr>
          <w:rFonts w:ascii="Times New Roman" w:eastAsia="仿宋_GB2312" w:hAnsi="Times New Roman" w:cs="Times New Roman" w:hint="eastAsia"/>
          <w:color w:val="000000" w:themeColor="text1"/>
          <w:spacing w:val="-3"/>
          <w:sz w:val="24"/>
          <w:szCs w:val="24"/>
        </w:rPr>
        <w:t>。</w:t>
      </w:r>
    </w:p>
    <w:p w14:paraId="2B5FD2FD" w14:textId="77777777" w:rsidR="00365A04" w:rsidRPr="003F3E43" w:rsidRDefault="00365A04" w:rsidP="003F3E43">
      <w:pPr>
        <w:pStyle w:val="a3"/>
        <w:spacing w:line="360" w:lineRule="auto"/>
        <w:ind w:firstLineChars="200" w:firstLine="482"/>
        <w:jc w:val="both"/>
        <w:rPr>
          <w:rFonts w:ascii="Times New Roman" w:eastAsia="仿宋_GB2312" w:hAnsi="Times New Roman" w:cs="Times New Roman"/>
          <w:b/>
          <w:color w:val="000000" w:themeColor="text1"/>
          <w:sz w:val="24"/>
          <w:szCs w:val="24"/>
        </w:rPr>
      </w:pPr>
    </w:p>
    <w:p w14:paraId="1B9F98B5" w14:textId="77777777" w:rsidR="00365A04" w:rsidRPr="003F3E43" w:rsidRDefault="00365A04" w:rsidP="003F3E43">
      <w:pPr>
        <w:spacing w:line="360" w:lineRule="auto"/>
        <w:ind w:firstLineChars="200" w:firstLine="480"/>
        <w:jc w:val="both"/>
        <w:rPr>
          <w:rFonts w:ascii="Times New Roman" w:eastAsia="仿宋_GB2312" w:hAnsi="Times New Roman" w:cs="Times New Roman"/>
          <w:color w:val="000000" w:themeColor="text1"/>
          <w:sz w:val="24"/>
          <w:szCs w:val="24"/>
        </w:rPr>
        <w:sectPr w:rsidR="00365A04" w:rsidRPr="003F3E43">
          <w:headerReference w:type="default" r:id="rId8"/>
          <w:footerReference w:type="default" r:id="rId9"/>
          <w:pgSz w:w="11910" w:h="16840"/>
          <w:pgMar w:top="1440" w:right="840" w:bottom="1440" w:left="960" w:header="881" w:footer="1251" w:gutter="0"/>
          <w:pgNumType w:start="1"/>
          <w:cols w:space="720"/>
        </w:sectPr>
      </w:pPr>
    </w:p>
    <w:p w14:paraId="54B21D83" w14:textId="77777777" w:rsidR="00365A04" w:rsidRPr="003F3E43" w:rsidRDefault="00CA1A48" w:rsidP="003F3E43">
      <w:pPr>
        <w:autoSpaceDE/>
        <w:autoSpaceDN/>
        <w:spacing w:line="360" w:lineRule="auto"/>
        <w:jc w:val="center"/>
        <w:textAlignment w:val="center"/>
        <w:rPr>
          <w:rFonts w:ascii="Times New Roman" w:eastAsia="黑体" w:hAnsi="Times New Roman" w:cs="Times New Roman"/>
          <w:color w:val="000000" w:themeColor="text1"/>
          <w:kern w:val="2"/>
          <w:sz w:val="32"/>
          <w:szCs w:val="32"/>
          <w:lang w:val="en-US" w:bidi="ar-SA"/>
        </w:rPr>
      </w:pPr>
      <w:r w:rsidRPr="003F3E43">
        <w:rPr>
          <w:rFonts w:ascii="Times New Roman" w:eastAsia="黑体" w:hAnsi="Times New Roman" w:cs="Times New Roman"/>
          <w:color w:val="000000" w:themeColor="text1"/>
          <w:kern w:val="2"/>
          <w:sz w:val="32"/>
          <w:szCs w:val="32"/>
          <w:lang w:val="en-US" w:bidi="ar-SA"/>
        </w:rPr>
        <w:lastRenderedPageBreak/>
        <w:t>二、</w:t>
      </w:r>
      <w:r w:rsidRPr="003F3E43">
        <w:rPr>
          <w:rFonts w:ascii="Times New Roman" w:eastAsia="黑体" w:hAnsi="Times New Roman" w:cs="Times New Roman"/>
          <w:color w:val="000000" w:themeColor="text1"/>
          <w:kern w:val="2"/>
          <w:sz w:val="32"/>
          <w:szCs w:val="32"/>
          <w:lang w:val="en-US" w:bidi="ar-SA"/>
        </w:rPr>
        <w:t>“</w:t>
      </w:r>
      <w:r w:rsidRPr="003F3E43">
        <w:rPr>
          <w:rFonts w:ascii="Times New Roman" w:eastAsia="黑体" w:hAnsi="Times New Roman" w:cs="Times New Roman"/>
          <w:color w:val="000000" w:themeColor="text1"/>
          <w:kern w:val="2"/>
          <w:sz w:val="32"/>
          <w:szCs w:val="32"/>
          <w:lang w:val="en-US" w:bidi="ar-SA"/>
        </w:rPr>
        <w:t>非毕业生退宿申请</w:t>
      </w:r>
      <w:r w:rsidRPr="003F3E43">
        <w:rPr>
          <w:rFonts w:ascii="Times New Roman" w:eastAsia="黑体" w:hAnsi="Times New Roman" w:cs="Times New Roman"/>
          <w:color w:val="000000" w:themeColor="text1"/>
          <w:kern w:val="2"/>
          <w:sz w:val="32"/>
          <w:szCs w:val="32"/>
          <w:lang w:val="en-US" w:bidi="ar-SA"/>
        </w:rPr>
        <w:t>”</w:t>
      </w:r>
      <w:r w:rsidRPr="003F3E43">
        <w:rPr>
          <w:rFonts w:ascii="Times New Roman" w:eastAsia="黑体" w:hAnsi="Times New Roman" w:cs="Times New Roman"/>
          <w:color w:val="000000" w:themeColor="text1"/>
          <w:kern w:val="2"/>
          <w:sz w:val="32"/>
          <w:szCs w:val="32"/>
          <w:lang w:val="en-US" w:bidi="ar-SA"/>
        </w:rPr>
        <w:t>办理流程</w:t>
      </w:r>
    </w:p>
    <w:p w14:paraId="5023088D" w14:textId="77777777" w:rsidR="00365A04" w:rsidRPr="003F3E43" w:rsidRDefault="00365A04" w:rsidP="003F3E43">
      <w:pPr>
        <w:pStyle w:val="a3"/>
        <w:spacing w:line="360" w:lineRule="auto"/>
        <w:ind w:firstLineChars="200" w:firstLine="540"/>
        <w:jc w:val="both"/>
        <w:rPr>
          <w:rFonts w:ascii="Times New Roman" w:hAnsi="Times New Roman" w:cs="Times New Roman"/>
          <w:b/>
          <w:color w:val="000000" w:themeColor="text1"/>
          <w:sz w:val="27"/>
        </w:rPr>
      </w:pPr>
    </w:p>
    <w:p w14:paraId="6B0BDA84" w14:textId="4885E469"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以下情况，学生应按学校规定在</w:t>
      </w:r>
      <w:r w:rsidR="00CA1A48" w:rsidRPr="003F3E43">
        <w:rPr>
          <w:rFonts w:ascii="Times New Roman" w:eastAsia="仿宋_GB2312" w:hAnsi="Times New Roman" w:cs="Times New Roman"/>
          <w:color w:val="000000" w:themeColor="text1"/>
          <w:sz w:val="24"/>
          <w:szCs w:val="24"/>
        </w:rPr>
        <w:t>10</w:t>
      </w:r>
      <w:r w:rsidR="00CA1A48" w:rsidRPr="003F3E43">
        <w:rPr>
          <w:rFonts w:ascii="Times New Roman" w:eastAsia="仿宋_GB2312" w:hAnsi="Times New Roman" w:cs="Times New Roman"/>
          <w:color w:val="000000" w:themeColor="text1"/>
          <w:sz w:val="24"/>
          <w:szCs w:val="24"/>
        </w:rPr>
        <w:t>个工作日内办理退宿手续，须按此办理流程提起本申请：</w:t>
      </w:r>
    </w:p>
    <w:p w14:paraId="40CAFD3A"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1</w:t>
      </w:r>
      <w:r w:rsidRPr="003F3E43">
        <w:rPr>
          <w:rFonts w:ascii="Times New Roman" w:eastAsia="仿宋_GB2312" w:hAnsi="Times New Roman" w:cs="Times New Roman"/>
          <w:color w:val="000000" w:themeColor="text1"/>
          <w:sz w:val="24"/>
          <w:szCs w:val="24"/>
        </w:rPr>
        <w:t>）终止学籍（取消学籍、退学、肄业、结业、转学、交换结束）；</w:t>
      </w:r>
    </w:p>
    <w:p w14:paraId="46617CE7"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2</w:t>
      </w:r>
      <w:r w:rsidRPr="003F3E43">
        <w:rPr>
          <w:rFonts w:ascii="Times New Roman" w:eastAsia="仿宋_GB2312" w:hAnsi="Times New Roman" w:cs="Times New Roman"/>
          <w:color w:val="000000" w:themeColor="text1"/>
          <w:sz w:val="24"/>
          <w:szCs w:val="24"/>
        </w:rPr>
        <w:t>）休学、外派交换等因教学安排赴外学习离校；</w:t>
      </w:r>
    </w:p>
    <w:p w14:paraId="250173CD"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3</w:t>
      </w:r>
      <w:r w:rsidRPr="003F3E43">
        <w:rPr>
          <w:rFonts w:ascii="Times New Roman" w:eastAsia="仿宋_GB2312" w:hAnsi="Times New Roman" w:cs="Times New Roman"/>
          <w:color w:val="000000" w:themeColor="text1"/>
          <w:sz w:val="24"/>
          <w:szCs w:val="24"/>
        </w:rPr>
        <w:t>）每年</w:t>
      </w:r>
      <w:r w:rsidRPr="003F3E43">
        <w:rPr>
          <w:rFonts w:ascii="Times New Roman" w:eastAsia="仿宋_GB2312" w:hAnsi="Times New Roman" w:cs="Times New Roman"/>
          <w:color w:val="000000" w:themeColor="text1"/>
          <w:sz w:val="24"/>
          <w:szCs w:val="24"/>
        </w:rPr>
        <w:t xml:space="preserve"> 9 </w:t>
      </w:r>
      <w:r w:rsidRPr="003F3E43">
        <w:rPr>
          <w:rFonts w:ascii="Times New Roman" w:eastAsia="仿宋_GB2312" w:hAnsi="Times New Roman" w:cs="Times New Roman"/>
          <w:color w:val="000000" w:themeColor="text1"/>
          <w:sz w:val="24"/>
          <w:szCs w:val="24"/>
        </w:rPr>
        <w:t>月和</w:t>
      </w:r>
      <w:r w:rsidRPr="003F3E43">
        <w:rPr>
          <w:rFonts w:ascii="Times New Roman" w:eastAsia="仿宋_GB2312" w:hAnsi="Times New Roman" w:cs="Times New Roman"/>
          <w:color w:val="000000" w:themeColor="text1"/>
          <w:sz w:val="24"/>
          <w:szCs w:val="24"/>
        </w:rPr>
        <w:t xml:space="preserve"> 12 </w:t>
      </w:r>
      <w:r w:rsidRPr="003F3E43">
        <w:rPr>
          <w:rFonts w:ascii="Times New Roman" w:eastAsia="仿宋_GB2312" w:hAnsi="Times New Roman" w:cs="Times New Roman"/>
          <w:color w:val="000000" w:themeColor="text1"/>
          <w:sz w:val="24"/>
          <w:szCs w:val="24"/>
        </w:rPr>
        <w:t>月毕业离校；</w:t>
      </w:r>
    </w:p>
    <w:p w14:paraId="43C436B2"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4</w:t>
      </w:r>
      <w:r w:rsidRPr="003F3E43">
        <w:rPr>
          <w:rFonts w:ascii="Times New Roman" w:eastAsia="仿宋_GB2312" w:hAnsi="Times New Roman" w:cs="Times New Roman"/>
          <w:color w:val="000000" w:themeColor="text1"/>
          <w:sz w:val="24"/>
          <w:szCs w:val="24"/>
        </w:rPr>
        <w:t>）其他特殊原因在校外住宿需要退学校宿舍的。</w:t>
      </w:r>
    </w:p>
    <w:p w14:paraId="59731F7B" w14:textId="25CAD46B"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医科生实习可由培养单位统一申请办理退宿，无需提起本申请。</w:t>
      </w:r>
    </w:p>
    <w:p w14:paraId="308BA334" w14:textId="103A9A77"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sidR="00CA1A48" w:rsidRPr="003F3E43">
        <w:rPr>
          <w:rFonts w:ascii="Times New Roman" w:eastAsia="仿宋_GB2312" w:hAnsi="Times New Roman" w:cs="Times New Roman"/>
          <w:b/>
          <w:color w:val="000000" w:themeColor="text1"/>
          <w:sz w:val="24"/>
          <w:szCs w:val="24"/>
        </w:rPr>
        <w:t>每年</w:t>
      </w:r>
      <w:r w:rsidR="00CA1A48" w:rsidRPr="003F3E43">
        <w:rPr>
          <w:rFonts w:ascii="Times New Roman" w:eastAsia="仿宋_GB2312" w:hAnsi="Times New Roman" w:cs="Times New Roman"/>
          <w:b/>
          <w:color w:val="000000" w:themeColor="text1"/>
          <w:sz w:val="24"/>
          <w:szCs w:val="24"/>
        </w:rPr>
        <w:t>6</w:t>
      </w:r>
      <w:r w:rsidR="00CA1A48" w:rsidRPr="003F3E43">
        <w:rPr>
          <w:rFonts w:ascii="Times New Roman" w:eastAsia="仿宋_GB2312" w:hAnsi="Times New Roman" w:cs="Times New Roman"/>
          <w:b/>
          <w:color w:val="000000" w:themeColor="text1"/>
          <w:sz w:val="24"/>
          <w:szCs w:val="24"/>
        </w:rPr>
        <w:t>月毕业季毕业生退宿，无需提起本申请</w:t>
      </w:r>
      <w:r w:rsidR="00CA1A48" w:rsidRPr="003F3E43">
        <w:rPr>
          <w:rFonts w:ascii="Times New Roman" w:eastAsia="仿宋_GB2312" w:hAnsi="Times New Roman" w:cs="Times New Roman"/>
          <w:color w:val="000000" w:themeColor="text1"/>
          <w:sz w:val="24"/>
          <w:szCs w:val="24"/>
        </w:rPr>
        <w:t>，请关注每年学校的毕业生离校通知，执行线下纸质版退宿流程。</w:t>
      </w:r>
    </w:p>
    <w:p w14:paraId="7800BC7B" w14:textId="77777777" w:rsidR="00365A04" w:rsidRPr="003F3E43" w:rsidRDefault="00365A04"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p>
    <w:p w14:paraId="4F4BBC89"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第一步：学生填写申请表</w:t>
      </w:r>
    </w:p>
    <w:p w14:paraId="278CA55E" w14:textId="4C65658F"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val="en-US"/>
        </w:rPr>
        <w:t>1</w:t>
      </w:r>
      <w:r>
        <w:rPr>
          <w:rFonts w:ascii="Times New Roman" w:eastAsia="仿宋_GB2312" w:hAnsi="Times New Roman" w:cs="Times New Roman"/>
          <w:color w:val="000000" w:themeColor="text1"/>
          <w:sz w:val="24"/>
          <w:szCs w:val="24"/>
          <w:lang w:val="en-US"/>
        </w:rPr>
        <w:t>.</w:t>
      </w:r>
      <w:r w:rsidR="00CA1A48" w:rsidRPr="003F3E43">
        <w:rPr>
          <w:rFonts w:ascii="Times New Roman" w:eastAsia="仿宋_GB2312" w:hAnsi="Times New Roman" w:cs="Times New Roman"/>
          <w:color w:val="000000" w:themeColor="text1"/>
          <w:sz w:val="24"/>
          <w:szCs w:val="24"/>
        </w:rPr>
        <w:t>进入学生工作管理系统网站（</w:t>
      </w:r>
      <w:r w:rsidR="00CA1A48" w:rsidRPr="003F3E43">
        <w:rPr>
          <w:rFonts w:ascii="Times New Roman" w:eastAsia="仿宋_GB2312" w:hAnsi="Times New Roman" w:cs="Times New Roman"/>
          <w:color w:val="000000" w:themeColor="text1"/>
          <w:sz w:val="24"/>
          <w:szCs w:val="24"/>
        </w:rPr>
        <w:t>https://xgxt.sysu.edu.cn</w:t>
      </w:r>
      <w:r w:rsidR="00CA1A48" w:rsidRPr="003F3E43">
        <w:rPr>
          <w:rFonts w:ascii="Times New Roman" w:eastAsia="仿宋_GB2312" w:hAnsi="Times New Roman" w:cs="Times New Roman"/>
          <w:color w:val="000000" w:themeColor="text1"/>
          <w:sz w:val="24"/>
          <w:szCs w:val="24"/>
        </w:rPr>
        <w:t>），用本人</w:t>
      </w:r>
      <w:r w:rsidR="00CA1A48" w:rsidRPr="003F3E43">
        <w:rPr>
          <w:rFonts w:ascii="Times New Roman" w:eastAsia="仿宋_GB2312" w:hAnsi="Times New Roman" w:cs="Times New Roman"/>
          <w:color w:val="000000" w:themeColor="text1"/>
          <w:sz w:val="24"/>
          <w:szCs w:val="24"/>
        </w:rPr>
        <w:t xml:space="preserve"> NetID </w:t>
      </w:r>
      <w:r w:rsidR="00CA1A48" w:rsidRPr="003F3E43">
        <w:rPr>
          <w:rFonts w:ascii="Times New Roman" w:eastAsia="仿宋_GB2312" w:hAnsi="Times New Roman" w:cs="Times New Roman"/>
          <w:color w:val="000000" w:themeColor="text1"/>
          <w:sz w:val="24"/>
          <w:szCs w:val="24"/>
        </w:rPr>
        <w:t>登录后，</w:t>
      </w:r>
      <w:r w:rsidR="00CA1A48" w:rsidRPr="003F3E43">
        <w:rPr>
          <w:rFonts w:ascii="Times New Roman" w:eastAsia="仿宋_GB2312" w:hAnsi="Times New Roman" w:cs="Times New Roman"/>
          <w:color w:val="000000" w:themeColor="text1"/>
          <w:spacing w:val="-12"/>
          <w:sz w:val="24"/>
          <w:szCs w:val="24"/>
        </w:rPr>
        <w:t>在网页</w:t>
      </w:r>
      <w:r w:rsidR="00CA1A48" w:rsidRPr="003F3E43">
        <w:rPr>
          <w:rFonts w:ascii="Times New Roman" w:eastAsia="仿宋_GB2312" w:hAnsi="Times New Roman" w:cs="Times New Roman"/>
          <w:color w:val="000000" w:themeColor="text1"/>
          <w:spacing w:val="-12"/>
          <w:sz w:val="24"/>
          <w:szCs w:val="24"/>
        </w:rPr>
        <w:t>“</w:t>
      </w:r>
      <w:r w:rsidR="00CA1A48" w:rsidRPr="003F3E43">
        <w:rPr>
          <w:rFonts w:ascii="Times New Roman" w:eastAsia="仿宋_GB2312" w:hAnsi="Times New Roman" w:cs="Times New Roman"/>
          <w:color w:val="000000" w:themeColor="text1"/>
          <w:spacing w:val="-12"/>
          <w:sz w:val="24"/>
          <w:szCs w:val="24"/>
          <w:lang w:val="en-US"/>
        </w:rPr>
        <w:t>全部服务</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宿舍管理</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中点击左侧</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办理申请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，选择</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非毕业生个人退宿申请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z w:val="24"/>
          <w:szCs w:val="24"/>
        </w:rPr>
        <w:t>。</w:t>
      </w:r>
    </w:p>
    <w:p w14:paraId="59B0D991" w14:textId="682B6456" w:rsidR="00365A04" w:rsidRPr="003F3E43" w:rsidRDefault="006D6FDF" w:rsidP="003F3E43">
      <w:pPr>
        <w:pStyle w:val="a3"/>
        <w:autoSpaceDE/>
        <w:autoSpaceDN/>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2.</w:t>
      </w:r>
      <w:r w:rsidR="00CA1A48" w:rsidRPr="003F3E43">
        <w:rPr>
          <w:rFonts w:ascii="Times New Roman" w:eastAsia="仿宋_GB2312" w:hAnsi="Times New Roman" w:cs="Times New Roman"/>
          <w:color w:val="000000" w:themeColor="text1"/>
          <w:sz w:val="24"/>
          <w:szCs w:val="24"/>
        </w:rPr>
        <w:t>点击</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lang w:val="en-US"/>
        </w:rPr>
        <w:t>开始申请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进入流程，请仔细阅读</w:t>
      </w:r>
      <w:r w:rsidR="00CA1A48" w:rsidRPr="003F3E43">
        <w:rPr>
          <w:rFonts w:ascii="Times New Roman" w:eastAsia="仿宋_GB2312" w:hAnsi="Times New Roman" w:cs="Times New Roman"/>
          <w:color w:val="000000" w:themeColor="text1"/>
          <w:sz w:val="24"/>
          <w:szCs w:val="24"/>
          <w:lang w:val="en-US"/>
        </w:rPr>
        <w:t>办理</w:t>
      </w:r>
      <w:r w:rsidR="00CA1A48" w:rsidRPr="003F3E43">
        <w:rPr>
          <w:rFonts w:ascii="Times New Roman" w:eastAsia="仿宋_GB2312" w:hAnsi="Times New Roman" w:cs="Times New Roman"/>
          <w:color w:val="000000" w:themeColor="text1"/>
          <w:sz w:val="24"/>
          <w:szCs w:val="24"/>
        </w:rPr>
        <w:t>流程</w:t>
      </w:r>
      <w:r w:rsidR="00CA1A48" w:rsidRPr="003F3E43">
        <w:rPr>
          <w:rFonts w:ascii="Times New Roman" w:eastAsia="仿宋_GB2312" w:hAnsi="Times New Roman" w:cs="Times New Roman"/>
          <w:color w:val="000000" w:themeColor="text1"/>
          <w:sz w:val="24"/>
          <w:szCs w:val="24"/>
          <w:lang w:val="en-US"/>
        </w:rPr>
        <w:t>指引中的</w:t>
      </w:r>
      <w:r w:rsidR="00CA1A48" w:rsidRPr="003F3E43">
        <w:rPr>
          <w:rFonts w:ascii="Times New Roman" w:eastAsia="仿宋_GB2312" w:hAnsi="Times New Roman" w:cs="Times New Roman"/>
          <w:color w:val="000000" w:themeColor="text1"/>
          <w:sz w:val="24"/>
          <w:szCs w:val="24"/>
        </w:rPr>
        <w:t>说明并填写申请表中各项内容。</w:t>
      </w:r>
    </w:p>
    <w:p w14:paraId="70978862" w14:textId="3F95D70F" w:rsidR="00365A04" w:rsidRPr="003F3E43" w:rsidRDefault="006D6FDF" w:rsidP="003F3E43">
      <w:pPr>
        <w:pStyle w:val="a3"/>
        <w:autoSpaceDE/>
        <w:autoSpaceDN/>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3.</w:t>
      </w:r>
      <w:r w:rsidR="00CA1A48" w:rsidRPr="003F3E43">
        <w:rPr>
          <w:rFonts w:ascii="Times New Roman" w:eastAsia="仿宋_GB2312" w:hAnsi="Times New Roman" w:cs="Times New Roman"/>
          <w:color w:val="000000" w:themeColor="text1"/>
          <w:sz w:val="24"/>
          <w:szCs w:val="24"/>
        </w:rPr>
        <w:t>提交申请，流程将自动进入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第二</w:t>
      </w:r>
      <w:r w:rsidR="00CA1A48" w:rsidRPr="003F3E43">
        <w:rPr>
          <w:rFonts w:ascii="Times New Roman" w:eastAsia="仿宋_GB2312" w:hAnsi="Times New Roman" w:cs="Times New Roman"/>
          <w:color w:val="000000" w:themeColor="text1"/>
          <w:sz w:val="24"/>
          <w:szCs w:val="24"/>
          <w:lang w:val="en-US"/>
        </w:rPr>
        <w:t>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，请自行联系并提醒院系辅导员或医院研究生科老师审核。</w:t>
      </w:r>
    </w:p>
    <w:p w14:paraId="00580959"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第二步：培养单位（学院</w:t>
      </w:r>
      <w:r w:rsidRPr="003F3E43">
        <w:rPr>
          <w:rFonts w:ascii="Times New Roman" w:eastAsia="黑体" w:hAnsi="Times New Roman" w:cs="Times New Roman"/>
          <w:color w:val="000000" w:themeColor="text1"/>
          <w:sz w:val="24"/>
          <w:szCs w:val="24"/>
        </w:rPr>
        <w:t>/</w:t>
      </w:r>
      <w:r w:rsidRPr="003F3E43">
        <w:rPr>
          <w:rFonts w:ascii="Times New Roman" w:eastAsia="黑体" w:hAnsi="Times New Roman" w:cs="Times New Roman"/>
          <w:color w:val="000000" w:themeColor="text1"/>
          <w:sz w:val="24"/>
          <w:szCs w:val="24"/>
        </w:rPr>
        <w:t>直属系</w:t>
      </w:r>
      <w:r w:rsidRPr="003F3E43">
        <w:rPr>
          <w:rFonts w:ascii="Times New Roman" w:eastAsia="黑体" w:hAnsi="Times New Roman" w:cs="Times New Roman"/>
          <w:color w:val="000000" w:themeColor="text1"/>
          <w:sz w:val="24"/>
          <w:szCs w:val="24"/>
        </w:rPr>
        <w:t>/</w:t>
      </w:r>
      <w:r w:rsidRPr="003F3E43">
        <w:rPr>
          <w:rFonts w:ascii="Times New Roman" w:eastAsia="黑体" w:hAnsi="Times New Roman" w:cs="Times New Roman"/>
          <w:color w:val="000000" w:themeColor="text1"/>
          <w:sz w:val="24"/>
          <w:szCs w:val="24"/>
        </w:rPr>
        <w:t>中心</w:t>
      </w:r>
      <w:r w:rsidRPr="003F3E43">
        <w:rPr>
          <w:rFonts w:ascii="Times New Roman" w:eastAsia="黑体" w:hAnsi="Times New Roman" w:cs="Times New Roman"/>
          <w:color w:val="000000" w:themeColor="text1"/>
          <w:sz w:val="24"/>
          <w:szCs w:val="24"/>
        </w:rPr>
        <w:t>/</w:t>
      </w:r>
      <w:r w:rsidRPr="003F3E43">
        <w:rPr>
          <w:rFonts w:ascii="Times New Roman" w:eastAsia="黑体" w:hAnsi="Times New Roman" w:cs="Times New Roman"/>
          <w:color w:val="000000" w:themeColor="text1"/>
          <w:sz w:val="24"/>
          <w:szCs w:val="24"/>
        </w:rPr>
        <w:t>附属医院）审核</w:t>
      </w:r>
    </w:p>
    <w:p w14:paraId="4C6B449E"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院系辅导员或医院研究生科老师应与申请人面谈，了解实际情况后详细填写学生的具体情况和审核意见。</w:t>
      </w:r>
    </w:p>
    <w:p w14:paraId="6FBCDF94" w14:textId="77777777" w:rsidR="0099439A"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p>
    <w:p w14:paraId="4A343E76" w14:textId="084CC19A"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审核意见栏一定不能空白或只写</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同意</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，须写明具体意见与建议。</w:t>
      </w:r>
    </w:p>
    <w:p w14:paraId="514D0DA8" w14:textId="474B3D8B"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如审核通过，自行下载打印申请表，流程进入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第三步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；如审核不通过，将</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退回修改</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或</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不通过申请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b/>
          <w:color w:val="000000" w:themeColor="text1"/>
          <w:sz w:val="24"/>
          <w:szCs w:val="24"/>
        </w:rPr>
        <w:t>申请人可自行登陆学生工作管理系统查询审核结果。</w:t>
      </w:r>
    </w:p>
    <w:p w14:paraId="1411C93D"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第三步：学生到宿舍管理员处办理退宿手续</w:t>
      </w:r>
    </w:p>
    <w:p w14:paraId="0961EF85" w14:textId="3CB5432D"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确认申请表内容</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本人亲笔签名。</w:t>
      </w:r>
    </w:p>
    <w:p w14:paraId="0D2E8A4D" w14:textId="7D2C1B68"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确认学生结清水电费，确认宿舍固定资产情况。</w:t>
      </w:r>
    </w:p>
    <w:p w14:paraId="4D7C5C4D"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第四步：学生拍照上传学生工作管理系统</w:t>
      </w:r>
    </w:p>
    <w:p w14:paraId="36EDD5E2"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b/>
          <w:color w:val="000000" w:themeColor="text1"/>
          <w:sz w:val="24"/>
          <w:szCs w:val="24"/>
        </w:rPr>
      </w:pPr>
      <w:r w:rsidRPr="003F3E43">
        <w:rPr>
          <w:rFonts w:ascii="Times New Roman" w:eastAsia="仿宋_GB2312" w:hAnsi="Times New Roman" w:cs="Times New Roman"/>
          <w:color w:val="000000" w:themeColor="text1"/>
          <w:sz w:val="24"/>
          <w:szCs w:val="24"/>
        </w:rPr>
        <w:t>宿舍管理员签字确认后，学生须拍照上传至本申请流程，流程自动进入第五步；</w:t>
      </w:r>
      <w:r w:rsidRPr="003F3E43">
        <w:rPr>
          <w:rFonts w:ascii="Times New Roman" w:eastAsia="仿宋_GB2312" w:hAnsi="Times New Roman" w:cs="Times New Roman"/>
          <w:b/>
          <w:color w:val="000000" w:themeColor="text1"/>
          <w:sz w:val="24"/>
          <w:szCs w:val="24"/>
        </w:rPr>
        <w:t>如不上传无法进入第五步。深圳校区已推行无纸化退宿，无需上传纸质版退宿申请表，只需提醒宿管在系</w:t>
      </w:r>
      <w:r w:rsidRPr="003F3E43">
        <w:rPr>
          <w:rFonts w:ascii="Times New Roman" w:eastAsia="仿宋_GB2312" w:hAnsi="Times New Roman" w:cs="Times New Roman"/>
          <w:b/>
          <w:color w:val="000000" w:themeColor="text1"/>
          <w:sz w:val="24"/>
          <w:szCs w:val="24"/>
        </w:rPr>
        <w:lastRenderedPageBreak/>
        <w:t>统确认。</w:t>
      </w:r>
    </w:p>
    <w:p w14:paraId="5D3305C2"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第五步：党委学生工作部审核</w:t>
      </w:r>
    </w:p>
    <w:p w14:paraId="0970C855"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一般情况下，到达党委学生工作部</w:t>
      </w:r>
      <w:r w:rsidRPr="003F3E43">
        <w:rPr>
          <w:rFonts w:ascii="Times New Roman" w:eastAsia="仿宋_GB2312" w:hAnsi="Times New Roman" w:cs="Times New Roman"/>
          <w:color w:val="000000" w:themeColor="text1"/>
          <w:sz w:val="24"/>
          <w:szCs w:val="24"/>
        </w:rPr>
        <w:t xml:space="preserve"> 5 </w:t>
      </w:r>
      <w:r w:rsidRPr="003F3E43">
        <w:rPr>
          <w:rFonts w:ascii="Times New Roman" w:eastAsia="仿宋_GB2312" w:hAnsi="Times New Roman" w:cs="Times New Roman"/>
          <w:color w:val="000000" w:themeColor="text1"/>
          <w:sz w:val="24"/>
          <w:szCs w:val="24"/>
        </w:rPr>
        <w:t>个工作日内进行审核，填写退宿和退费的具体审核意见。</w:t>
      </w:r>
    </w:p>
    <w:p w14:paraId="31B6FAF9" w14:textId="77777777" w:rsidR="0099439A"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p>
    <w:p w14:paraId="46C22B16" w14:textId="6E28E3C5"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 xml:space="preserve">1. </w:t>
      </w:r>
      <w:r w:rsidRPr="003F3E43">
        <w:rPr>
          <w:rFonts w:ascii="Times New Roman" w:eastAsia="仿宋_GB2312" w:hAnsi="Times New Roman" w:cs="Times New Roman"/>
          <w:color w:val="000000" w:themeColor="text1"/>
          <w:sz w:val="24"/>
          <w:szCs w:val="24"/>
        </w:rPr>
        <w:t>如审核通过，申请人请自行执行</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第六步</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；如审核不通过，将</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退回修改</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或</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不通过申请</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w:t>
      </w:r>
    </w:p>
    <w:p w14:paraId="21FBCC67"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 xml:space="preserve">2. </w:t>
      </w:r>
      <w:r w:rsidRPr="003F3E43">
        <w:rPr>
          <w:rFonts w:ascii="Times New Roman" w:eastAsia="仿宋_GB2312" w:hAnsi="Times New Roman" w:cs="Times New Roman"/>
          <w:color w:val="000000" w:themeColor="text1"/>
          <w:sz w:val="24"/>
          <w:szCs w:val="24"/>
        </w:rPr>
        <w:t>申请人可登陆学生工作管理系统查询审核结果，无需致电查询。</w:t>
      </w:r>
    </w:p>
    <w:p w14:paraId="53DD43FD"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第六步：学生到</w:t>
      </w:r>
      <w:r w:rsidRPr="003F3E43">
        <w:rPr>
          <w:rFonts w:ascii="Times New Roman" w:eastAsia="黑体" w:hAnsi="Times New Roman" w:cs="Times New Roman"/>
          <w:color w:val="000000" w:themeColor="text1"/>
          <w:sz w:val="24"/>
          <w:szCs w:val="24"/>
        </w:rPr>
        <w:t xml:space="preserve"> USC </w:t>
      </w:r>
      <w:r w:rsidRPr="003F3E43">
        <w:rPr>
          <w:rFonts w:ascii="Times New Roman" w:eastAsia="黑体" w:hAnsi="Times New Roman" w:cs="Times New Roman"/>
          <w:color w:val="000000" w:themeColor="text1"/>
          <w:sz w:val="24"/>
          <w:szCs w:val="24"/>
        </w:rPr>
        <w:t>大厅打印审核单办理退费（须退费学生办理）</w:t>
      </w:r>
    </w:p>
    <w:p w14:paraId="6A862011"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如需退费，学生本人到</w:t>
      </w:r>
      <w:r w:rsidRPr="003F3E43">
        <w:rPr>
          <w:rFonts w:ascii="Times New Roman" w:eastAsia="仿宋_GB2312" w:hAnsi="Times New Roman" w:cs="Times New Roman"/>
          <w:color w:val="000000" w:themeColor="text1"/>
          <w:sz w:val="24"/>
          <w:szCs w:val="24"/>
        </w:rPr>
        <w:t xml:space="preserve"> USC </w:t>
      </w:r>
      <w:r w:rsidRPr="003F3E43">
        <w:rPr>
          <w:rFonts w:ascii="Times New Roman" w:eastAsia="仿宋_GB2312" w:hAnsi="Times New Roman" w:cs="Times New Roman"/>
          <w:color w:val="000000" w:themeColor="text1"/>
          <w:sz w:val="24"/>
          <w:szCs w:val="24"/>
        </w:rPr>
        <w:t>服务大厅打印经党委学生工作部审核的申请表（盖有宿舍管理专用章）交到财务处（中山楼</w:t>
      </w:r>
      <w:r w:rsidRPr="003F3E43">
        <w:rPr>
          <w:rFonts w:ascii="Times New Roman" w:eastAsia="仿宋_GB2312" w:hAnsi="Times New Roman" w:cs="Times New Roman"/>
          <w:color w:val="000000" w:themeColor="text1"/>
          <w:sz w:val="24"/>
          <w:szCs w:val="24"/>
        </w:rPr>
        <w:t xml:space="preserve"> 216 </w:t>
      </w:r>
      <w:r w:rsidRPr="003F3E43">
        <w:rPr>
          <w:rFonts w:ascii="Times New Roman" w:eastAsia="仿宋_GB2312" w:hAnsi="Times New Roman" w:cs="Times New Roman"/>
          <w:color w:val="000000" w:themeColor="text1"/>
          <w:sz w:val="24"/>
          <w:szCs w:val="24"/>
        </w:rPr>
        <w:t>办公室）或各校区（园）资料代收点提交资料办理退费。</w:t>
      </w:r>
    </w:p>
    <w:p w14:paraId="3689203E"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第七步：学生交费（须交费学生办理）</w:t>
      </w:r>
    </w:p>
    <w:p w14:paraId="45A6ABDC"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如需补交费，可在中山大学交费平台</w:t>
      </w:r>
      <w:r w:rsidRPr="003F3E43">
        <w:rPr>
          <w:rFonts w:ascii="Times New Roman" w:eastAsia="仿宋_GB2312" w:hAnsi="Times New Roman" w:cs="Times New Roman"/>
          <w:color w:val="000000" w:themeColor="text1"/>
          <w:sz w:val="24"/>
          <w:szCs w:val="24"/>
          <w:lang w:val="en-US"/>
        </w:rPr>
        <w:t>（</w:t>
      </w:r>
      <w:r w:rsidRPr="003F3E43">
        <w:rPr>
          <w:rFonts w:ascii="Times New Roman" w:eastAsia="仿宋_GB2312" w:hAnsi="Times New Roman" w:cs="Times New Roman"/>
          <w:color w:val="000000" w:themeColor="text1"/>
          <w:sz w:val="24"/>
          <w:szCs w:val="24"/>
          <w:lang w:val="en-US"/>
        </w:rPr>
        <w:t>https://pay.sysu.edu.cn</w:t>
      </w:r>
      <w:r w:rsidRPr="003F3E43">
        <w:rPr>
          <w:rFonts w:ascii="Times New Roman" w:eastAsia="仿宋_GB2312" w:hAnsi="Times New Roman" w:cs="Times New Roman"/>
          <w:color w:val="000000" w:themeColor="text1"/>
          <w:sz w:val="24"/>
          <w:szCs w:val="24"/>
          <w:lang w:val="en-US"/>
        </w:rPr>
        <w:t>）</w:t>
      </w:r>
      <w:r w:rsidRPr="003F3E43">
        <w:rPr>
          <w:rFonts w:ascii="Times New Roman" w:eastAsia="仿宋_GB2312" w:hAnsi="Times New Roman" w:cs="Times New Roman"/>
          <w:color w:val="000000" w:themeColor="text1"/>
          <w:sz w:val="24"/>
          <w:szCs w:val="24"/>
        </w:rPr>
        <w:t>交费，其他详细事宜可咨询财务处。欠费学生按照《中山大学学费住宿费收缴管理细则》第二十五条执行。</w:t>
      </w:r>
    </w:p>
    <w:p w14:paraId="261BFFC0"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第八步：学生交还钥匙，搬离宿舍</w:t>
      </w:r>
    </w:p>
    <w:p w14:paraId="1B2F20A6"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请务必于党委学生工作部审批后</w:t>
      </w:r>
      <w:r w:rsidRPr="003F3E43">
        <w:rPr>
          <w:rFonts w:ascii="Times New Roman" w:eastAsia="仿宋_GB2312" w:hAnsi="Times New Roman" w:cs="Times New Roman"/>
          <w:color w:val="000000" w:themeColor="text1"/>
          <w:sz w:val="24"/>
          <w:szCs w:val="24"/>
        </w:rPr>
        <w:t xml:space="preserve"> 3 </w:t>
      </w:r>
      <w:r w:rsidRPr="003F3E43">
        <w:rPr>
          <w:rFonts w:ascii="Times New Roman" w:eastAsia="仿宋_GB2312" w:hAnsi="Times New Roman" w:cs="Times New Roman"/>
          <w:color w:val="000000" w:themeColor="text1"/>
          <w:sz w:val="24"/>
          <w:szCs w:val="24"/>
        </w:rPr>
        <w:t>日内向宿舍管理员交还钥匙，将所有物品搬离学校宿舍。</w:t>
      </w:r>
    </w:p>
    <w:p w14:paraId="7A04471C"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第九步：流程结束</w:t>
      </w:r>
    </w:p>
    <w:p w14:paraId="1128EFF7" w14:textId="77777777" w:rsidR="00365A04" w:rsidRPr="003F3E43" w:rsidRDefault="00365A04" w:rsidP="003F3E43">
      <w:pPr>
        <w:spacing w:line="360" w:lineRule="auto"/>
        <w:ind w:firstLineChars="200" w:firstLine="440"/>
        <w:jc w:val="both"/>
        <w:rPr>
          <w:rFonts w:ascii="Times New Roman" w:hAnsi="Times New Roman" w:cs="Times New Roman"/>
          <w:color w:val="000000" w:themeColor="text1"/>
        </w:rPr>
        <w:sectPr w:rsidR="00365A04" w:rsidRPr="003F3E43">
          <w:pgSz w:w="11910" w:h="16840"/>
          <w:pgMar w:top="1440" w:right="840" w:bottom="1440" w:left="960" w:header="881" w:footer="1251" w:gutter="0"/>
          <w:cols w:space="720"/>
        </w:sectPr>
      </w:pPr>
    </w:p>
    <w:p w14:paraId="6A8A94B2" w14:textId="77777777" w:rsidR="00365A04" w:rsidRPr="003F3E43" w:rsidRDefault="00CA1A48" w:rsidP="003F3E43">
      <w:pPr>
        <w:autoSpaceDE/>
        <w:autoSpaceDN/>
        <w:spacing w:line="360" w:lineRule="auto"/>
        <w:jc w:val="center"/>
        <w:textAlignment w:val="center"/>
        <w:rPr>
          <w:rFonts w:ascii="Times New Roman" w:eastAsia="黑体" w:hAnsi="Times New Roman" w:cs="Times New Roman"/>
          <w:color w:val="000000" w:themeColor="text1"/>
          <w:kern w:val="2"/>
          <w:sz w:val="32"/>
          <w:szCs w:val="32"/>
          <w:lang w:val="en-US" w:bidi="ar-SA"/>
        </w:rPr>
      </w:pPr>
      <w:r w:rsidRPr="003F3E43">
        <w:rPr>
          <w:rFonts w:ascii="Times New Roman" w:eastAsia="黑体" w:hAnsi="Times New Roman" w:cs="Times New Roman"/>
          <w:color w:val="000000" w:themeColor="text1"/>
          <w:kern w:val="2"/>
          <w:sz w:val="32"/>
          <w:szCs w:val="32"/>
          <w:lang w:val="en-US" w:bidi="ar-SA"/>
        </w:rPr>
        <w:lastRenderedPageBreak/>
        <w:t>三、</w:t>
      </w:r>
      <w:r w:rsidRPr="003F3E43">
        <w:rPr>
          <w:rFonts w:ascii="Times New Roman" w:eastAsia="黑体" w:hAnsi="Times New Roman" w:cs="Times New Roman"/>
          <w:color w:val="000000" w:themeColor="text1"/>
          <w:kern w:val="2"/>
          <w:sz w:val="32"/>
          <w:szCs w:val="32"/>
          <w:lang w:val="en-US" w:bidi="ar-SA"/>
        </w:rPr>
        <w:t>“</w:t>
      </w:r>
      <w:r w:rsidRPr="003F3E43">
        <w:rPr>
          <w:rFonts w:ascii="Times New Roman" w:eastAsia="黑体" w:hAnsi="Times New Roman" w:cs="Times New Roman"/>
          <w:color w:val="000000" w:themeColor="text1"/>
          <w:kern w:val="2"/>
          <w:sz w:val="32"/>
          <w:szCs w:val="32"/>
          <w:lang w:val="en-US" w:bidi="ar-SA"/>
        </w:rPr>
        <w:t>在校生个人调宿申请</w:t>
      </w:r>
      <w:r w:rsidRPr="003F3E43">
        <w:rPr>
          <w:rFonts w:ascii="Times New Roman" w:eastAsia="黑体" w:hAnsi="Times New Roman" w:cs="Times New Roman"/>
          <w:color w:val="000000" w:themeColor="text1"/>
          <w:kern w:val="2"/>
          <w:sz w:val="32"/>
          <w:szCs w:val="32"/>
          <w:lang w:val="en-US" w:bidi="ar-SA"/>
        </w:rPr>
        <w:t>”</w:t>
      </w:r>
      <w:r w:rsidRPr="003F3E43">
        <w:rPr>
          <w:rFonts w:ascii="Times New Roman" w:eastAsia="黑体" w:hAnsi="Times New Roman" w:cs="Times New Roman"/>
          <w:color w:val="000000" w:themeColor="text1"/>
          <w:kern w:val="2"/>
          <w:sz w:val="32"/>
          <w:szCs w:val="32"/>
          <w:lang w:val="en-US" w:bidi="ar-SA"/>
        </w:rPr>
        <w:t>办理流程</w:t>
      </w:r>
    </w:p>
    <w:p w14:paraId="617752D2" w14:textId="77777777" w:rsidR="00365A04" w:rsidRPr="003F3E43" w:rsidRDefault="00365A04" w:rsidP="003F3E43">
      <w:pPr>
        <w:pStyle w:val="a3"/>
        <w:spacing w:line="360" w:lineRule="auto"/>
        <w:ind w:firstLineChars="200" w:firstLine="580"/>
        <w:jc w:val="both"/>
        <w:rPr>
          <w:rFonts w:ascii="Times New Roman" w:hAnsi="Times New Roman" w:cs="Times New Roman"/>
          <w:b/>
          <w:color w:val="000000" w:themeColor="text1"/>
          <w:sz w:val="29"/>
        </w:rPr>
      </w:pPr>
    </w:p>
    <w:p w14:paraId="39B11A2E" w14:textId="77777777" w:rsidR="00365A04" w:rsidRPr="003F3E43" w:rsidRDefault="00CA1A48" w:rsidP="003F3E43">
      <w:pPr>
        <w:spacing w:line="360" w:lineRule="auto"/>
        <w:ind w:firstLineChars="200" w:firstLine="482"/>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b/>
          <w:color w:val="000000" w:themeColor="text1"/>
          <w:sz w:val="24"/>
          <w:szCs w:val="24"/>
        </w:rPr>
        <w:t>学生宿位一经分定，原则上不再调整。严禁未经批准私自调换宿位。</w:t>
      </w:r>
      <w:r w:rsidRPr="003F3E43">
        <w:rPr>
          <w:rFonts w:ascii="Times New Roman" w:eastAsia="仿宋_GB2312" w:hAnsi="Times New Roman" w:cs="Times New Roman"/>
          <w:color w:val="000000" w:themeColor="text1"/>
          <w:sz w:val="24"/>
          <w:szCs w:val="24"/>
        </w:rPr>
        <w:t>确有充分理由申请调整宿位的，</w:t>
      </w:r>
      <w:r w:rsidRPr="003F3E43">
        <w:rPr>
          <w:rFonts w:ascii="Times New Roman" w:eastAsia="仿宋_GB2312" w:hAnsi="Times New Roman" w:cs="Times New Roman"/>
          <w:color w:val="000000" w:themeColor="text1"/>
          <w:sz w:val="24"/>
          <w:szCs w:val="24"/>
        </w:rPr>
        <w:t xml:space="preserve"> </w:t>
      </w:r>
      <w:r w:rsidRPr="003F3E43">
        <w:rPr>
          <w:rFonts w:ascii="Times New Roman" w:eastAsia="仿宋_GB2312" w:hAnsi="Times New Roman" w:cs="Times New Roman"/>
          <w:color w:val="000000" w:themeColor="text1"/>
          <w:sz w:val="24"/>
          <w:szCs w:val="24"/>
        </w:rPr>
        <w:t>每学年只能申请一次，具体宿位应服从学校统一安排。</w:t>
      </w:r>
    </w:p>
    <w:p w14:paraId="5A463305" w14:textId="03B20ADA" w:rsidR="00365A04" w:rsidRPr="006D6FDF" w:rsidRDefault="006D6FDF" w:rsidP="006D6FDF">
      <w:pPr>
        <w:tabs>
          <w:tab w:val="left" w:pos="395"/>
        </w:tabs>
        <w:spacing w:line="360" w:lineRule="auto"/>
        <w:ind w:firstLineChars="200" w:firstLine="482"/>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b/>
          <w:color w:val="000000" w:themeColor="text1"/>
          <w:sz w:val="24"/>
          <w:szCs w:val="24"/>
        </w:rPr>
        <w:t>1</w:t>
      </w:r>
      <w:r>
        <w:rPr>
          <w:rFonts w:ascii="Times New Roman" w:eastAsia="仿宋_GB2312" w:hAnsi="Times New Roman" w:cs="Times New Roman"/>
          <w:b/>
          <w:color w:val="000000" w:themeColor="text1"/>
          <w:sz w:val="24"/>
          <w:szCs w:val="24"/>
        </w:rPr>
        <w:t>.</w:t>
      </w:r>
      <w:r w:rsidR="00CA1A48" w:rsidRPr="006D6FDF">
        <w:rPr>
          <w:rFonts w:ascii="Times New Roman" w:eastAsia="仿宋_GB2312" w:hAnsi="Times New Roman" w:cs="Times New Roman"/>
          <w:b/>
          <w:color w:val="000000" w:themeColor="text1"/>
          <w:sz w:val="24"/>
          <w:szCs w:val="24"/>
        </w:rPr>
        <w:t>此办理流程不适用于跨校区（园）调宿。</w:t>
      </w:r>
      <w:r w:rsidR="00CA1A48" w:rsidRPr="006D6FDF">
        <w:rPr>
          <w:rFonts w:ascii="Times New Roman" w:eastAsia="仿宋_GB2312" w:hAnsi="Times New Roman" w:cs="Times New Roman"/>
          <w:color w:val="000000" w:themeColor="text1"/>
          <w:sz w:val="24"/>
          <w:szCs w:val="24"/>
        </w:rPr>
        <w:t>跨校区（园）调宿的申请，请培养单位向党委学生工作部提交</w:t>
      </w:r>
      <w:r w:rsidR="00CA1A48" w:rsidRPr="006D6FDF">
        <w:rPr>
          <w:rFonts w:ascii="Times New Roman" w:eastAsia="仿宋_GB2312" w:hAnsi="Times New Roman" w:cs="Times New Roman"/>
          <w:color w:val="000000" w:themeColor="text1"/>
          <w:sz w:val="24"/>
          <w:szCs w:val="24"/>
        </w:rPr>
        <w:t>OA</w:t>
      </w:r>
      <w:r w:rsidR="00CA1A48" w:rsidRPr="006D6FDF">
        <w:rPr>
          <w:rFonts w:ascii="Times New Roman" w:eastAsia="仿宋_GB2312" w:hAnsi="Times New Roman" w:cs="Times New Roman"/>
          <w:color w:val="000000" w:themeColor="text1"/>
          <w:sz w:val="24"/>
          <w:szCs w:val="24"/>
        </w:rPr>
        <w:t>申请。</w:t>
      </w:r>
      <w:r w:rsidR="00CA1A48" w:rsidRPr="006D6FDF">
        <w:rPr>
          <w:rFonts w:ascii="Times New Roman" w:eastAsia="仿宋_GB2312" w:hAnsi="Times New Roman" w:cs="Times New Roman"/>
          <w:color w:val="000000" w:themeColor="text1"/>
          <w:sz w:val="24"/>
          <w:szCs w:val="24"/>
        </w:rPr>
        <w:t>OA</w:t>
      </w:r>
      <w:r w:rsidR="00CA1A48" w:rsidRPr="006D6FDF">
        <w:rPr>
          <w:rFonts w:ascii="Times New Roman" w:eastAsia="仿宋_GB2312" w:hAnsi="Times New Roman" w:cs="Times New Roman"/>
          <w:color w:val="000000" w:themeColor="text1"/>
          <w:sz w:val="24"/>
          <w:szCs w:val="24"/>
        </w:rPr>
        <w:t>审批通过后，学生须先在原校区（园）申请退宿，通过学生工作管理系统提起</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非毕业生退宿申请</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；后在新校区（园）申请入住，通过学生工作管理系统提起</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在校生个人入住申请</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。注意根据宿位所在校区（园）选择填写</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校区</w:t>
      </w:r>
      <w:r w:rsidR="00CA1A48" w:rsidRPr="006D6FDF">
        <w:rPr>
          <w:rFonts w:ascii="Times New Roman" w:eastAsia="仿宋_GB2312" w:hAnsi="Times New Roman" w:cs="Times New Roman"/>
          <w:color w:val="000000" w:themeColor="text1"/>
          <w:sz w:val="24"/>
          <w:szCs w:val="24"/>
        </w:rPr>
        <w:t>”</w:t>
      </w:r>
      <w:r w:rsidR="00CA1A48" w:rsidRPr="006D6FDF">
        <w:rPr>
          <w:rFonts w:ascii="Times New Roman" w:eastAsia="仿宋_GB2312" w:hAnsi="Times New Roman" w:cs="Times New Roman"/>
          <w:color w:val="000000" w:themeColor="text1"/>
          <w:sz w:val="24"/>
          <w:szCs w:val="24"/>
        </w:rPr>
        <w:t>一栏。</w:t>
      </w:r>
    </w:p>
    <w:p w14:paraId="52203EA0" w14:textId="3D8AEC66" w:rsidR="00365A04" w:rsidRPr="006D6FDF" w:rsidRDefault="006D6FDF" w:rsidP="006D6FDF">
      <w:pPr>
        <w:tabs>
          <w:tab w:val="left" w:pos="395"/>
        </w:tabs>
        <w:spacing w:line="360" w:lineRule="auto"/>
        <w:ind w:firstLineChars="200" w:firstLine="482"/>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b/>
          <w:color w:val="000000" w:themeColor="text1"/>
          <w:sz w:val="24"/>
          <w:szCs w:val="24"/>
        </w:rPr>
        <w:t>2</w:t>
      </w:r>
      <w:r>
        <w:rPr>
          <w:rFonts w:ascii="Times New Roman" w:eastAsia="仿宋_GB2312" w:hAnsi="Times New Roman" w:cs="Times New Roman"/>
          <w:b/>
          <w:color w:val="000000" w:themeColor="text1"/>
          <w:sz w:val="24"/>
          <w:szCs w:val="24"/>
        </w:rPr>
        <w:t>.</w:t>
      </w:r>
      <w:r w:rsidR="00CA1A48" w:rsidRPr="006D6FDF">
        <w:rPr>
          <w:rFonts w:ascii="Times New Roman" w:eastAsia="仿宋_GB2312" w:hAnsi="Times New Roman" w:cs="Times New Roman"/>
          <w:b/>
          <w:color w:val="000000" w:themeColor="text1"/>
          <w:sz w:val="24"/>
          <w:szCs w:val="24"/>
        </w:rPr>
        <w:t>此办理流程不适用于博士生申请单人间的调宿和东校园博士生申请双人间的调宿。</w:t>
      </w:r>
      <w:r w:rsidR="00CA1A48" w:rsidRPr="006D6FDF">
        <w:rPr>
          <w:rFonts w:ascii="Times New Roman" w:eastAsia="仿宋_GB2312" w:hAnsi="Times New Roman" w:cs="Times New Roman"/>
          <w:color w:val="000000" w:themeColor="text1"/>
          <w:sz w:val="24"/>
          <w:szCs w:val="24"/>
        </w:rPr>
        <w:t>此项调宿的申请流程详见党委学生工作部每学期发布的相关通知。</w:t>
      </w:r>
    </w:p>
    <w:p w14:paraId="3A0F6AF9" w14:textId="77777777" w:rsidR="00365A04" w:rsidRPr="003F3E43" w:rsidRDefault="00365A04"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p>
    <w:p w14:paraId="7C87AD0B" w14:textId="77777777" w:rsidR="00365A04" w:rsidRPr="003F3E43" w:rsidRDefault="00CA1A48" w:rsidP="003F3E43">
      <w:pPr>
        <w:pStyle w:val="a3"/>
        <w:spacing w:line="360" w:lineRule="auto"/>
        <w:ind w:firstLineChars="200" w:firstLine="480"/>
        <w:jc w:val="both"/>
        <w:rPr>
          <w:rFonts w:ascii="Times New Roman" w:eastAsia="黑体" w:hAnsi="Times New Roman" w:cs="Times New Roman"/>
          <w:color w:val="000000" w:themeColor="text1"/>
          <w:sz w:val="24"/>
          <w:szCs w:val="24"/>
        </w:rPr>
      </w:pPr>
      <w:r w:rsidRPr="003F3E43">
        <w:rPr>
          <w:rFonts w:ascii="Times New Roman" w:eastAsia="黑体" w:hAnsi="Times New Roman" w:cs="Times New Roman"/>
          <w:color w:val="000000" w:themeColor="text1"/>
          <w:sz w:val="24"/>
          <w:szCs w:val="24"/>
        </w:rPr>
        <w:t>第一步：学生填写申请表</w:t>
      </w:r>
    </w:p>
    <w:p w14:paraId="7C066FFC" w14:textId="4C466B0B" w:rsidR="00365A04" w:rsidRPr="003F3E43" w:rsidRDefault="006D6FDF" w:rsidP="003F3E43">
      <w:pPr>
        <w:pStyle w:val="a3"/>
        <w:autoSpaceDE/>
        <w:autoSpaceDN/>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val="en-US"/>
        </w:rPr>
        <w:t>1</w:t>
      </w:r>
      <w:r>
        <w:rPr>
          <w:rFonts w:ascii="Times New Roman" w:eastAsia="仿宋_GB2312" w:hAnsi="Times New Roman" w:cs="Times New Roman"/>
          <w:color w:val="000000" w:themeColor="text1"/>
          <w:sz w:val="24"/>
          <w:szCs w:val="24"/>
          <w:lang w:val="en-US"/>
        </w:rPr>
        <w:t>.</w:t>
      </w:r>
      <w:r w:rsidR="00CA1A48" w:rsidRPr="003F3E43">
        <w:rPr>
          <w:rFonts w:ascii="Times New Roman" w:eastAsia="仿宋_GB2312" w:hAnsi="Times New Roman" w:cs="Times New Roman"/>
          <w:color w:val="000000" w:themeColor="text1"/>
          <w:sz w:val="24"/>
          <w:szCs w:val="24"/>
        </w:rPr>
        <w:t>进入学生工作管理系统网站（</w:t>
      </w:r>
      <w:r w:rsidR="00CA1A48" w:rsidRPr="003F3E43">
        <w:rPr>
          <w:rFonts w:ascii="Times New Roman" w:eastAsia="仿宋_GB2312" w:hAnsi="Times New Roman" w:cs="Times New Roman"/>
          <w:color w:val="000000" w:themeColor="text1"/>
          <w:sz w:val="24"/>
          <w:szCs w:val="24"/>
        </w:rPr>
        <w:t>https://xgxt.sysu.edu.cn</w:t>
      </w:r>
      <w:r w:rsidR="00CA1A48" w:rsidRPr="003F3E43">
        <w:rPr>
          <w:rFonts w:ascii="Times New Roman" w:eastAsia="仿宋_GB2312" w:hAnsi="Times New Roman" w:cs="Times New Roman"/>
          <w:color w:val="000000" w:themeColor="text1"/>
          <w:sz w:val="24"/>
          <w:szCs w:val="24"/>
        </w:rPr>
        <w:t>），用本人</w:t>
      </w:r>
      <w:r w:rsidR="00CA1A48" w:rsidRPr="003F3E43">
        <w:rPr>
          <w:rFonts w:ascii="Times New Roman" w:eastAsia="仿宋_GB2312" w:hAnsi="Times New Roman" w:cs="Times New Roman"/>
          <w:color w:val="000000" w:themeColor="text1"/>
          <w:sz w:val="24"/>
          <w:szCs w:val="24"/>
        </w:rPr>
        <w:t xml:space="preserve"> NetID </w:t>
      </w:r>
      <w:r w:rsidR="00CA1A48" w:rsidRPr="003F3E43">
        <w:rPr>
          <w:rFonts w:ascii="Times New Roman" w:eastAsia="仿宋_GB2312" w:hAnsi="Times New Roman" w:cs="Times New Roman"/>
          <w:color w:val="000000" w:themeColor="text1"/>
          <w:sz w:val="24"/>
          <w:szCs w:val="24"/>
        </w:rPr>
        <w:t>登录后，</w:t>
      </w:r>
      <w:r w:rsidR="00CA1A48" w:rsidRPr="003F3E43">
        <w:rPr>
          <w:rFonts w:ascii="Times New Roman" w:eastAsia="仿宋_GB2312" w:hAnsi="Times New Roman" w:cs="Times New Roman"/>
          <w:color w:val="000000" w:themeColor="text1"/>
          <w:spacing w:val="-12"/>
          <w:sz w:val="24"/>
          <w:szCs w:val="24"/>
        </w:rPr>
        <w:t>在网页</w:t>
      </w:r>
      <w:r w:rsidR="00CA1A48" w:rsidRPr="003F3E43">
        <w:rPr>
          <w:rFonts w:ascii="Times New Roman" w:eastAsia="仿宋_GB2312" w:hAnsi="Times New Roman" w:cs="Times New Roman"/>
          <w:color w:val="000000" w:themeColor="text1"/>
          <w:spacing w:val="-12"/>
          <w:sz w:val="24"/>
          <w:szCs w:val="24"/>
        </w:rPr>
        <w:t>“</w:t>
      </w:r>
      <w:r w:rsidR="00CA1A48" w:rsidRPr="003F3E43">
        <w:rPr>
          <w:rFonts w:ascii="Times New Roman" w:eastAsia="仿宋_GB2312" w:hAnsi="Times New Roman" w:cs="Times New Roman"/>
          <w:color w:val="000000" w:themeColor="text1"/>
          <w:spacing w:val="-12"/>
          <w:sz w:val="24"/>
          <w:szCs w:val="24"/>
          <w:lang w:val="en-US"/>
        </w:rPr>
        <w:t>全部服务</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宿舍管理</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中点击左侧</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办理申请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，选择</w:t>
      </w:r>
      <w:r w:rsidR="00CA1A48" w:rsidRPr="003F3E43">
        <w:rPr>
          <w:rFonts w:ascii="Times New Roman" w:eastAsia="仿宋_GB2312" w:hAnsi="Times New Roman" w:cs="Times New Roman"/>
          <w:color w:val="000000" w:themeColor="text1"/>
          <w:spacing w:val="-12"/>
          <w:sz w:val="24"/>
          <w:szCs w:val="24"/>
          <w:lang w:val="en-US"/>
        </w:rPr>
        <w:t>“</w:t>
      </w:r>
      <w:r w:rsidR="00826A75" w:rsidRPr="003F3E43">
        <w:rPr>
          <w:rFonts w:ascii="Times New Roman" w:eastAsia="仿宋_GB2312" w:hAnsi="Times New Roman" w:cs="Times New Roman"/>
          <w:color w:val="000000" w:themeColor="text1"/>
          <w:spacing w:val="-12"/>
          <w:sz w:val="24"/>
          <w:szCs w:val="24"/>
          <w:lang w:val="en-US"/>
        </w:rPr>
        <w:t>在校生个人调宿申请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z w:val="24"/>
          <w:szCs w:val="24"/>
        </w:rPr>
        <w:t>。</w:t>
      </w:r>
    </w:p>
    <w:p w14:paraId="1E031374" w14:textId="6B192BD3" w:rsidR="00365A04" w:rsidRPr="003F3E43" w:rsidRDefault="006D6FDF" w:rsidP="003F3E43">
      <w:pPr>
        <w:pStyle w:val="aa"/>
        <w:numPr>
          <w:ilvl w:val="255"/>
          <w:numId w:val="0"/>
        </w:numPr>
        <w:tabs>
          <w:tab w:val="left" w:pos="540"/>
          <w:tab w:val="left" w:pos="541"/>
        </w:tabs>
        <w:autoSpaceDE/>
        <w:autoSpaceDN/>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2.</w:t>
      </w:r>
      <w:r w:rsidR="00CA1A48" w:rsidRPr="003F3E43">
        <w:rPr>
          <w:rFonts w:ascii="Times New Roman" w:eastAsia="仿宋_GB2312" w:hAnsi="Times New Roman" w:cs="Times New Roman"/>
          <w:color w:val="000000" w:themeColor="text1"/>
          <w:sz w:val="24"/>
          <w:szCs w:val="24"/>
        </w:rPr>
        <w:t>点击</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lang w:val="en-US"/>
        </w:rPr>
        <w:t>开始申请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进入流程，请仔细阅读</w:t>
      </w:r>
      <w:r w:rsidR="00CA1A48" w:rsidRPr="003F3E43">
        <w:rPr>
          <w:rFonts w:ascii="Times New Roman" w:eastAsia="仿宋_GB2312" w:hAnsi="Times New Roman" w:cs="Times New Roman"/>
          <w:color w:val="000000" w:themeColor="text1"/>
          <w:sz w:val="24"/>
          <w:szCs w:val="24"/>
          <w:lang w:val="en-US"/>
        </w:rPr>
        <w:t>办理</w:t>
      </w:r>
      <w:r w:rsidR="00CA1A48" w:rsidRPr="003F3E43">
        <w:rPr>
          <w:rFonts w:ascii="Times New Roman" w:eastAsia="仿宋_GB2312" w:hAnsi="Times New Roman" w:cs="Times New Roman"/>
          <w:color w:val="000000" w:themeColor="text1"/>
          <w:sz w:val="24"/>
          <w:szCs w:val="24"/>
        </w:rPr>
        <w:t>流程</w:t>
      </w:r>
      <w:r w:rsidR="00CA1A48" w:rsidRPr="003F3E43">
        <w:rPr>
          <w:rFonts w:ascii="Times New Roman" w:eastAsia="仿宋_GB2312" w:hAnsi="Times New Roman" w:cs="Times New Roman"/>
          <w:color w:val="000000" w:themeColor="text1"/>
          <w:sz w:val="24"/>
          <w:szCs w:val="24"/>
          <w:lang w:val="en-US"/>
        </w:rPr>
        <w:t>指引中的</w:t>
      </w:r>
      <w:r w:rsidR="00CA1A48" w:rsidRPr="003F3E43">
        <w:rPr>
          <w:rFonts w:ascii="Times New Roman" w:eastAsia="仿宋_GB2312" w:hAnsi="Times New Roman" w:cs="Times New Roman"/>
          <w:color w:val="000000" w:themeColor="text1"/>
          <w:sz w:val="24"/>
          <w:szCs w:val="24"/>
        </w:rPr>
        <w:t>说明并填写申请表中各项内容。</w:t>
      </w:r>
    </w:p>
    <w:p w14:paraId="770E1B2F" w14:textId="3894F2B2" w:rsidR="00365A04" w:rsidRPr="003F3E43" w:rsidRDefault="006D6FDF" w:rsidP="003F3E43">
      <w:pPr>
        <w:pStyle w:val="aa"/>
        <w:numPr>
          <w:ilvl w:val="255"/>
          <w:numId w:val="0"/>
        </w:numPr>
        <w:tabs>
          <w:tab w:val="left" w:pos="540"/>
          <w:tab w:val="left" w:pos="541"/>
        </w:tabs>
        <w:autoSpaceDE/>
        <w:autoSpaceDN/>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3.</w:t>
      </w:r>
      <w:r w:rsidR="00CA1A48" w:rsidRPr="003F3E43">
        <w:rPr>
          <w:rFonts w:ascii="Times New Roman" w:eastAsia="仿宋_GB2312" w:hAnsi="Times New Roman" w:cs="Times New Roman"/>
          <w:color w:val="000000" w:themeColor="text1"/>
          <w:sz w:val="24"/>
          <w:szCs w:val="24"/>
        </w:rPr>
        <w:t>提交申请表，流程将自动进入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第二</w:t>
      </w:r>
      <w:r w:rsidR="00CA1A48" w:rsidRPr="003F3E43">
        <w:rPr>
          <w:rFonts w:ascii="Times New Roman" w:eastAsia="仿宋_GB2312" w:hAnsi="Times New Roman" w:cs="Times New Roman"/>
          <w:color w:val="000000" w:themeColor="text1"/>
          <w:sz w:val="24"/>
          <w:szCs w:val="24"/>
          <w:lang w:val="en-US"/>
        </w:rPr>
        <w:t>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，请自行联系并提醒院系辅导员或医院研究生科老师审核。</w:t>
      </w:r>
    </w:p>
    <w:p w14:paraId="7335D64D"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第二步：培养单位（学院</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直属系</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中心</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附属医院）审核</w:t>
      </w:r>
    </w:p>
    <w:p w14:paraId="736B4E77" w14:textId="77777777" w:rsidR="00365A04" w:rsidRPr="003F3E43" w:rsidRDefault="00CA1A48" w:rsidP="003F3E43">
      <w:pPr>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院系辅导员或医院研究生科</w:t>
      </w:r>
      <w:r w:rsidRPr="003F3E43">
        <w:rPr>
          <w:rFonts w:ascii="Times New Roman" w:eastAsia="仿宋_GB2312" w:hAnsi="Times New Roman" w:cs="Times New Roman"/>
          <w:b/>
          <w:color w:val="000000" w:themeColor="text1"/>
          <w:sz w:val="24"/>
          <w:szCs w:val="24"/>
        </w:rPr>
        <w:t>老师应与申请人面谈</w:t>
      </w:r>
      <w:r w:rsidRPr="003F3E43">
        <w:rPr>
          <w:rFonts w:ascii="Times New Roman" w:eastAsia="仿宋_GB2312" w:hAnsi="Times New Roman" w:cs="Times New Roman"/>
          <w:color w:val="000000" w:themeColor="text1"/>
          <w:sz w:val="24"/>
          <w:szCs w:val="24"/>
        </w:rPr>
        <w:t>，了解实际情况后</w:t>
      </w:r>
      <w:r w:rsidRPr="003F3E43">
        <w:rPr>
          <w:rFonts w:ascii="Times New Roman" w:eastAsia="仿宋_GB2312" w:hAnsi="Times New Roman" w:cs="Times New Roman"/>
          <w:b/>
          <w:color w:val="000000" w:themeColor="text1"/>
          <w:sz w:val="24"/>
          <w:szCs w:val="24"/>
        </w:rPr>
        <w:t>详细填写</w:t>
      </w:r>
      <w:r w:rsidRPr="003F3E43">
        <w:rPr>
          <w:rFonts w:ascii="Times New Roman" w:eastAsia="仿宋_GB2312" w:hAnsi="Times New Roman" w:cs="Times New Roman"/>
          <w:color w:val="000000" w:themeColor="text1"/>
          <w:sz w:val="24"/>
          <w:szCs w:val="24"/>
        </w:rPr>
        <w:t>学生的具体情况和审核意见。</w:t>
      </w:r>
    </w:p>
    <w:p w14:paraId="054B6438" w14:textId="77777777" w:rsidR="0099439A" w:rsidRPr="003F3E43" w:rsidRDefault="00CA1A48" w:rsidP="003F3E43">
      <w:pPr>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p>
    <w:p w14:paraId="76AE2D3A" w14:textId="7F1D4F7B" w:rsidR="00365A04" w:rsidRPr="003F3E43" w:rsidRDefault="006D6FDF" w:rsidP="003F3E43">
      <w:pPr>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审核意见栏一定不能空白或只写</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同意</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，须写明具体意见与建议。</w:t>
      </w:r>
    </w:p>
    <w:p w14:paraId="130A0FF8" w14:textId="2CDD1810" w:rsidR="00365A04" w:rsidRPr="003F3E43" w:rsidRDefault="006D6FDF" w:rsidP="003F3E43">
      <w:pPr>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如审核通过，流程进入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第三步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；如审核不通过，将</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退回修改</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或</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不通过申请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w:t>
      </w:r>
    </w:p>
    <w:p w14:paraId="0413675A" w14:textId="1F53B24E" w:rsidR="00365A04" w:rsidRPr="003F3E43" w:rsidRDefault="006D6FDF" w:rsidP="003F3E43">
      <w:pPr>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sidR="00CA1A48" w:rsidRPr="003F3E43">
        <w:rPr>
          <w:rFonts w:ascii="Times New Roman" w:eastAsia="仿宋_GB2312" w:hAnsi="Times New Roman" w:cs="Times New Roman"/>
          <w:color w:val="000000" w:themeColor="text1"/>
          <w:sz w:val="24"/>
          <w:szCs w:val="24"/>
        </w:rPr>
        <w:t>申请人可登陆学生工作管理系统查询流程进度。</w:t>
      </w:r>
    </w:p>
    <w:p w14:paraId="77709B65"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第三步：党委学生工作部审核</w:t>
      </w:r>
    </w:p>
    <w:p w14:paraId="36065845"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一般情况下，到达党委学生工作部</w:t>
      </w:r>
      <w:r w:rsidRPr="003F3E43">
        <w:rPr>
          <w:rFonts w:ascii="Times New Roman" w:eastAsia="仿宋_GB2312" w:hAnsi="Times New Roman" w:cs="Times New Roman"/>
          <w:color w:val="000000" w:themeColor="text1"/>
          <w:sz w:val="24"/>
          <w:szCs w:val="24"/>
        </w:rPr>
        <w:t xml:space="preserve"> 5 </w:t>
      </w:r>
      <w:r w:rsidRPr="003F3E43">
        <w:rPr>
          <w:rFonts w:ascii="Times New Roman" w:eastAsia="仿宋_GB2312" w:hAnsi="Times New Roman" w:cs="Times New Roman"/>
          <w:color w:val="000000" w:themeColor="text1"/>
          <w:sz w:val="24"/>
          <w:szCs w:val="24"/>
        </w:rPr>
        <w:t>个工作日内进行审核。党委学生工作部根据宿位安排原则和宿位实际情况安排具体宿位，并在表单填写安排宿位的楼栋和房间号。</w:t>
      </w:r>
    </w:p>
    <w:p w14:paraId="21F2A5BC" w14:textId="77777777" w:rsidR="0099439A"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r w:rsidRPr="003F3E43">
        <w:rPr>
          <w:rFonts w:ascii="Times New Roman" w:eastAsia="仿宋_GB2312" w:hAnsi="Times New Roman" w:cs="Times New Roman"/>
          <w:color w:val="000000" w:themeColor="text1"/>
          <w:sz w:val="24"/>
          <w:szCs w:val="24"/>
        </w:rPr>
        <w:t xml:space="preserve"> </w:t>
      </w:r>
    </w:p>
    <w:p w14:paraId="2C751C2B" w14:textId="5A6E2695"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如审核通过，申请人按学生工作管理系统申请流程自行执行</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第四步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；如审核不通过，将</w:t>
      </w:r>
      <w:r w:rsidR="00CA1A48" w:rsidRPr="003F3E43">
        <w:rPr>
          <w:rFonts w:ascii="Times New Roman" w:eastAsia="仿宋_GB2312" w:hAnsi="Times New Roman" w:cs="Times New Roman"/>
          <w:color w:val="000000" w:themeColor="text1"/>
          <w:sz w:val="24"/>
          <w:szCs w:val="24"/>
        </w:rPr>
        <w:lastRenderedPageBreak/>
        <w:t>“</w:t>
      </w:r>
      <w:r w:rsidR="00CA1A48" w:rsidRPr="003F3E43">
        <w:rPr>
          <w:rFonts w:ascii="Times New Roman" w:eastAsia="仿宋_GB2312" w:hAnsi="Times New Roman" w:cs="Times New Roman"/>
          <w:color w:val="000000" w:themeColor="text1"/>
          <w:sz w:val="24"/>
          <w:szCs w:val="24"/>
        </w:rPr>
        <w:t>退回修改</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或</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否决申请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w:t>
      </w:r>
    </w:p>
    <w:p w14:paraId="23C673F1" w14:textId="6C634360"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申请人需自行登陆学生工作管理系统查询审核结果，无需致电查询。</w:t>
      </w:r>
    </w:p>
    <w:p w14:paraId="0F5AA19F"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第四步：学生确认是否同意本次宿位安排</w:t>
      </w:r>
    </w:p>
    <w:p w14:paraId="22F705AA" w14:textId="44CF45A0" w:rsidR="00365A04" w:rsidRPr="003F3E43" w:rsidRDefault="006D6FDF" w:rsidP="003F3E43">
      <w:pPr>
        <w:tabs>
          <w:tab w:val="left" w:pos="540"/>
          <w:tab w:val="left" w:pos="541"/>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选择</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是</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，进入第五步结算费用环节（欠费无法打印审核单）；选择</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否</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，退回党委学生工作部撤销宿位安排，撤销应收费用。</w:t>
      </w:r>
    </w:p>
    <w:p w14:paraId="79A1075F" w14:textId="030AF30C" w:rsidR="00365A04" w:rsidRPr="003F3E43" w:rsidRDefault="006D6FDF" w:rsidP="003F3E43">
      <w:pPr>
        <w:tabs>
          <w:tab w:val="left" w:pos="540"/>
          <w:tab w:val="left" w:pos="541"/>
        </w:tabs>
        <w:spacing w:line="360" w:lineRule="auto"/>
        <w:ind w:firstLineChars="200" w:firstLine="482"/>
        <w:jc w:val="both"/>
        <w:rPr>
          <w:rFonts w:ascii="Times New Roman" w:eastAsia="仿宋_GB2312" w:hAnsi="Times New Roman" w:cs="Times New Roman"/>
          <w:b/>
          <w:color w:val="000000" w:themeColor="text1"/>
          <w:sz w:val="24"/>
          <w:szCs w:val="24"/>
        </w:rPr>
      </w:pPr>
      <w:r>
        <w:rPr>
          <w:rFonts w:ascii="Times New Roman" w:eastAsia="仿宋_GB2312" w:hAnsi="Times New Roman" w:cs="Times New Roman"/>
          <w:b/>
          <w:color w:val="000000" w:themeColor="text1"/>
          <w:sz w:val="24"/>
          <w:szCs w:val="24"/>
        </w:rPr>
        <w:t>2.</w:t>
      </w:r>
      <w:r w:rsidR="00CA1A48" w:rsidRPr="003F3E43">
        <w:rPr>
          <w:rFonts w:ascii="Times New Roman" w:eastAsia="仿宋_GB2312" w:hAnsi="Times New Roman" w:cs="Times New Roman"/>
          <w:b/>
          <w:color w:val="000000" w:themeColor="text1"/>
          <w:sz w:val="24"/>
          <w:szCs w:val="24"/>
        </w:rPr>
        <w:t>放弃调宿的，学校在一年内不再受理其调宿申请，流程结束。</w:t>
      </w:r>
    </w:p>
    <w:p w14:paraId="31A4C5B1"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第五步：学生交费（须交费学生办理）</w:t>
      </w:r>
    </w:p>
    <w:p w14:paraId="1940ECA6"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如需补交费，可在中山大学交费平台</w:t>
      </w:r>
      <w:r w:rsidRPr="003F3E43">
        <w:rPr>
          <w:rFonts w:ascii="Times New Roman" w:eastAsia="仿宋_GB2312" w:hAnsi="Times New Roman" w:cs="Times New Roman"/>
          <w:color w:val="000000" w:themeColor="text1"/>
          <w:sz w:val="24"/>
          <w:szCs w:val="24"/>
          <w:lang w:val="en-US"/>
        </w:rPr>
        <w:t>（</w:t>
      </w:r>
      <w:r w:rsidRPr="003F3E43">
        <w:rPr>
          <w:rFonts w:ascii="Times New Roman" w:eastAsia="仿宋_GB2312" w:hAnsi="Times New Roman" w:cs="Times New Roman"/>
          <w:color w:val="000000" w:themeColor="text1"/>
          <w:sz w:val="24"/>
          <w:szCs w:val="24"/>
          <w:lang w:val="en-US"/>
        </w:rPr>
        <w:t>https://pay.sysu.edu.cn</w:t>
      </w:r>
      <w:r w:rsidRPr="003F3E43">
        <w:rPr>
          <w:rFonts w:ascii="Times New Roman" w:eastAsia="仿宋_GB2312" w:hAnsi="Times New Roman" w:cs="Times New Roman"/>
          <w:color w:val="000000" w:themeColor="text1"/>
          <w:sz w:val="24"/>
          <w:szCs w:val="24"/>
          <w:lang w:val="en-US"/>
        </w:rPr>
        <w:t>）</w:t>
      </w:r>
      <w:r w:rsidRPr="003F3E43">
        <w:rPr>
          <w:rFonts w:ascii="Times New Roman" w:eastAsia="仿宋_GB2312" w:hAnsi="Times New Roman" w:cs="Times New Roman"/>
          <w:color w:val="000000" w:themeColor="text1"/>
          <w:sz w:val="24"/>
          <w:szCs w:val="24"/>
        </w:rPr>
        <w:t>交费，其他详细事宜可咨询财务处。</w:t>
      </w:r>
      <w:r w:rsidRPr="003F3E43">
        <w:rPr>
          <w:rFonts w:ascii="Times New Roman" w:eastAsia="仿宋_GB2312" w:hAnsi="Times New Roman" w:cs="Times New Roman"/>
          <w:b/>
          <w:color w:val="000000" w:themeColor="text1"/>
          <w:sz w:val="24"/>
          <w:szCs w:val="24"/>
        </w:rPr>
        <w:t>欠费学生按照《中山大学学费住宿费收缴管理细则》第二十五条执行</w:t>
      </w:r>
      <w:r w:rsidRPr="003F3E43">
        <w:rPr>
          <w:rFonts w:ascii="Times New Roman" w:eastAsia="仿宋_GB2312" w:hAnsi="Times New Roman" w:cs="Times New Roman"/>
          <w:color w:val="000000" w:themeColor="text1"/>
          <w:sz w:val="24"/>
          <w:szCs w:val="24"/>
        </w:rPr>
        <w:t>。</w:t>
      </w:r>
    </w:p>
    <w:p w14:paraId="6AC34B82"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第六步：学生到</w:t>
      </w:r>
      <w:r w:rsidRPr="003F3E43">
        <w:rPr>
          <w:rFonts w:ascii="Times New Roman" w:eastAsia="黑体" w:hAnsi="Times New Roman" w:cs="Times New Roman"/>
          <w:b w:val="0"/>
          <w:bCs w:val="0"/>
          <w:color w:val="000000" w:themeColor="text1"/>
          <w:sz w:val="24"/>
          <w:szCs w:val="24"/>
        </w:rPr>
        <w:t xml:space="preserve"> USC </w:t>
      </w:r>
      <w:r w:rsidRPr="003F3E43">
        <w:rPr>
          <w:rFonts w:ascii="Times New Roman" w:eastAsia="黑体" w:hAnsi="Times New Roman" w:cs="Times New Roman"/>
          <w:b w:val="0"/>
          <w:bCs w:val="0"/>
          <w:color w:val="000000" w:themeColor="text1"/>
          <w:sz w:val="24"/>
          <w:szCs w:val="24"/>
        </w:rPr>
        <w:t>大厅打印审核单办理退费（须退费学生办理）</w:t>
      </w:r>
    </w:p>
    <w:p w14:paraId="6134A4B3"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如需退费，学生本人到</w:t>
      </w:r>
      <w:r w:rsidRPr="003F3E43">
        <w:rPr>
          <w:rFonts w:ascii="Times New Roman" w:eastAsia="仿宋_GB2312" w:hAnsi="Times New Roman" w:cs="Times New Roman"/>
          <w:color w:val="000000" w:themeColor="text1"/>
          <w:sz w:val="24"/>
          <w:szCs w:val="24"/>
        </w:rPr>
        <w:t xml:space="preserve"> USC </w:t>
      </w:r>
      <w:r w:rsidRPr="003F3E43">
        <w:rPr>
          <w:rFonts w:ascii="Times New Roman" w:eastAsia="仿宋_GB2312" w:hAnsi="Times New Roman" w:cs="Times New Roman"/>
          <w:color w:val="000000" w:themeColor="text1"/>
          <w:sz w:val="24"/>
          <w:szCs w:val="24"/>
        </w:rPr>
        <w:t>服务大厅打印经党委学生工作部审核的申请表（盖有宿舍管理专用章）交到财务处（中山楼</w:t>
      </w:r>
      <w:r w:rsidRPr="003F3E43">
        <w:rPr>
          <w:rFonts w:ascii="Times New Roman" w:eastAsia="仿宋_GB2312" w:hAnsi="Times New Roman" w:cs="Times New Roman"/>
          <w:color w:val="000000" w:themeColor="text1"/>
          <w:sz w:val="24"/>
          <w:szCs w:val="24"/>
        </w:rPr>
        <w:t xml:space="preserve"> 216 </w:t>
      </w:r>
      <w:r w:rsidRPr="003F3E43">
        <w:rPr>
          <w:rFonts w:ascii="Times New Roman" w:eastAsia="仿宋_GB2312" w:hAnsi="Times New Roman" w:cs="Times New Roman"/>
          <w:color w:val="000000" w:themeColor="text1"/>
          <w:sz w:val="24"/>
          <w:szCs w:val="24"/>
        </w:rPr>
        <w:t>办公室）或各校区（园）资料代收点提交资料办理退费。</w:t>
      </w:r>
    </w:p>
    <w:p w14:paraId="3B9F4523"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第七步：学生到</w:t>
      </w:r>
      <w:r w:rsidRPr="003F3E43">
        <w:rPr>
          <w:rFonts w:ascii="Times New Roman" w:eastAsia="黑体" w:hAnsi="Times New Roman" w:cs="Times New Roman"/>
          <w:b w:val="0"/>
          <w:bCs w:val="0"/>
          <w:color w:val="000000" w:themeColor="text1"/>
          <w:sz w:val="24"/>
          <w:szCs w:val="24"/>
        </w:rPr>
        <w:t xml:space="preserve"> USC </w:t>
      </w:r>
      <w:r w:rsidRPr="003F3E43">
        <w:rPr>
          <w:rFonts w:ascii="Times New Roman" w:eastAsia="黑体" w:hAnsi="Times New Roman" w:cs="Times New Roman"/>
          <w:b w:val="0"/>
          <w:bCs w:val="0"/>
          <w:color w:val="000000" w:themeColor="text1"/>
          <w:sz w:val="24"/>
          <w:szCs w:val="24"/>
        </w:rPr>
        <w:t>大厅打印调宿审核单</w:t>
      </w:r>
    </w:p>
    <w:p w14:paraId="682C2EF2"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登录</w:t>
      </w:r>
      <w:r w:rsidRPr="003F3E43">
        <w:rPr>
          <w:rFonts w:ascii="Times New Roman" w:eastAsia="仿宋_GB2312" w:hAnsi="Times New Roman" w:cs="Times New Roman"/>
          <w:color w:val="000000" w:themeColor="text1"/>
          <w:sz w:val="24"/>
          <w:szCs w:val="24"/>
        </w:rPr>
        <w:t xml:space="preserve">USC </w:t>
      </w:r>
      <w:r w:rsidRPr="003F3E43">
        <w:rPr>
          <w:rFonts w:ascii="Times New Roman" w:eastAsia="仿宋_GB2312" w:hAnsi="Times New Roman" w:cs="Times New Roman"/>
          <w:color w:val="000000" w:themeColor="text1"/>
          <w:sz w:val="24"/>
          <w:szCs w:val="24"/>
        </w:rPr>
        <w:t>查看申请表，确认内容后，到</w:t>
      </w:r>
      <w:r w:rsidRPr="003F3E43">
        <w:rPr>
          <w:rFonts w:ascii="Times New Roman" w:eastAsia="仿宋_GB2312" w:hAnsi="Times New Roman" w:cs="Times New Roman"/>
          <w:color w:val="000000" w:themeColor="text1"/>
          <w:sz w:val="24"/>
          <w:szCs w:val="24"/>
        </w:rPr>
        <w:t xml:space="preserve">USC </w:t>
      </w:r>
      <w:r w:rsidRPr="003F3E43">
        <w:rPr>
          <w:rFonts w:ascii="Times New Roman" w:eastAsia="仿宋_GB2312" w:hAnsi="Times New Roman" w:cs="Times New Roman"/>
          <w:color w:val="000000" w:themeColor="text1"/>
          <w:sz w:val="24"/>
          <w:szCs w:val="24"/>
        </w:rPr>
        <w:t>服务大厅打印申请表。</w:t>
      </w:r>
    </w:p>
    <w:p w14:paraId="0211F4F3"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第八步：学生到宿舍管理员处办理调宿手续</w:t>
      </w:r>
    </w:p>
    <w:p w14:paraId="05EECB7F"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必须在党委学生工作部审批通过后</w:t>
      </w:r>
      <w:r w:rsidRPr="003F3E43">
        <w:rPr>
          <w:rFonts w:ascii="Times New Roman" w:eastAsia="仿宋_GB2312" w:hAnsi="Times New Roman" w:cs="Times New Roman"/>
          <w:color w:val="000000" w:themeColor="text1"/>
          <w:sz w:val="24"/>
          <w:szCs w:val="24"/>
        </w:rPr>
        <w:t xml:space="preserve"> 3 </w:t>
      </w:r>
      <w:r w:rsidRPr="003F3E43">
        <w:rPr>
          <w:rFonts w:ascii="Times New Roman" w:eastAsia="仿宋_GB2312" w:hAnsi="Times New Roman" w:cs="Times New Roman"/>
          <w:color w:val="000000" w:themeColor="text1"/>
          <w:sz w:val="24"/>
          <w:szCs w:val="24"/>
        </w:rPr>
        <w:t>日内到原宿舍楼栋管理员处办理退宿手续，并搬离原宿位，到新宿舍楼栋管理员处办理入住，搬入党委学生工作部审批调整的新宿位。</w:t>
      </w:r>
    </w:p>
    <w:p w14:paraId="350189FA"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第九步：流程结束。</w:t>
      </w:r>
    </w:p>
    <w:p w14:paraId="17170731" w14:textId="77777777" w:rsidR="00365A04" w:rsidRPr="003F3E43" w:rsidRDefault="00365A04" w:rsidP="003F3E43">
      <w:pPr>
        <w:spacing w:line="360" w:lineRule="auto"/>
        <w:ind w:firstLineChars="200" w:firstLine="480"/>
        <w:jc w:val="both"/>
        <w:rPr>
          <w:rFonts w:ascii="Times New Roman" w:eastAsia="仿宋_GB2312" w:hAnsi="Times New Roman" w:cs="Times New Roman"/>
          <w:color w:val="000000" w:themeColor="text1"/>
          <w:sz w:val="24"/>
          <w:szCs w:val="24"/>
        </w:rPr>
        <w:sectPr w:rsidR="00365A04" w:rsidRPr="003F3E43">
          <w:pgSz w:w="11910" w:h="16840"/>
          <w:pgMar w:top="1440" w:right="840" w:bottom="1440" w:left="960" w:header="881" w:footer="1251" w:gutter="0"/>
          <w:cols w:space="720"/>
        </w:sectPr>
      </w:pPr>
    </w:p>
    <w:p w14:paraId="697BA30D" w14:textId="50D564D6" w:rsidR="00365A04" w:rsidRPr="003F3E43" w:rsidRDefault="00D078F7" w:rsidP="003F3E43">
      <w:pPr>
        <w:autoSpaceDE/>
        <w:autoSpaceDN/>
        <w:spacing w:line="360" w:lineRule="auto"/>
        <w:jc w:val="center"/>
        <w:textAlignment w:val="center"/>
        <w:rPr>
          <w:rFonts w:ascii="Times New Roman" w:eastAsia="黑体" w:hAnsi="Times New Roman" w:cs="Times New Roman"/>
          <w:color w:val="000000" w:themeColor="text1"/>
          <w:kern w:val="2"/>
          <w:sz w:val="32"/>
          <w:szCs w:val="32"/>
          <w:lang w:val="en-US" w:bidi="ar-SA"/>
        </w:rPr>
      </w:pPr>
      <w:r w:rsidRPr="003F3E43">
        <w:rPr>
          <w:rFonts w:ascii="Times New Roman" w:eastAsia="黑体" w:hAnsi="Times New Roman" w:cs="Times New Roman"/>
          <w:color w:val="000000" w:themeColor="text1"/>
          <w:kern w:val="2"/>
          <w:sz w:val="32"/>
          <w:szCs w:val="32"/>
          <w:lang w:val="en-US" w:bidi="ar-SA"/>
        </w:rPr>
        <w:lastRenderedPageBreak/>
        <w:t>四、</w:t>
      </w:r>
      <w:r w:rsidR="00CA1A48" w:rsidRPr="003F3E43">
        <w:rPr>
          <w:rFonts w:ascii="Times New Roman" w:eastAsia="黑体" w:hAnsi="Times New Roman" w:cs="Times New Roman"/>
          <w:color w:val="000000" w:themeColor="text1"/>
          <w:kern w:val="2"/>
          <w:sz w:val="32"/>
          <w:szCs w:val="32"/>
          <w:lang w:val="en-US" w:bidi="ar-SA"/>
        </w:rPr>
        <w:t>“</w:t>
      </w:r>
      <w:r w:rsidR="00CA1A48" w:rsidRPr="003F3E43">
        <w:rPr>
          <w:rFonts w:ascii="Times New Roman" w:eastAsia="黑体" w:hAnsi="Times New Roman" w:cs="Times New Roman"/>
          <w:color w:val="000000" w:themeColor="text1"/>
          <w:kern w:val="2"/>
          <w:sz w:val="32"/>
          <w:szCs w:val="32"/>
          <w:lang w:val="en-US" w:bidi="ar-SA"/>
        </w:rPr>
        <w:t>校外住宿申请</w:t>
      </w:r>
      <w:r w:rsidR="00CA1A48" w:rsidRPr="003F3E43">
        <w:rPr>
          <w:rFonts w:ascii="Times New Roman" w:eastAsia="黑体" w:hAnsi="Times New Roman" w:cs="Times New Roman"/>
          <w:color w:val="000000" w:themeColor="text1"/>
          <w:kern w:val="2"/>
          <w:sz w:val="32"/>
          <w:szCs w:val="32"/>
          <w:lang w:val="en-US" w:bidi="ar-SA"/>
        </w:rPr>
        <w:t>”</w:t>
      </w:r>
      <w:r w:rsidR="00CA1A48" w:rsidRPr="003F3E43">
        <w:rPr>
          <w:rFonts w:ascii="Times New Roman" w:eastAsia="黑体" w:hAnsi="Times New Roman" w:cs="Times New Roman"/>
          <w:color w:val="000000" w:themeColor="text1"/>
          <w:kern w:val="2"/>
          <w:sz w:val="32"/>
          <w:szCs w:val="32"/>
          <w:lang w:val="en-US" w:bidi="ar-SA"/>
        </w:rPr>
        <w:t>办理流程</w:t>
      </w:r>
    </w:p>
    <w:p w14:paraId="59AE7C04" w14:textId="6A449650" w:rsidR="00365A04" w:rsidRPr="003F3E43" w:rsidRDefault="006D6FDF" w:rsidP="003F3E43">
      <w:pPr>
        <w:tabs>
          <w:tab w:val="left" w:pos="545"/>
          <w:tab w:val="left" w:pos="546"/>
        </w:tabs>
        <w:spacing w:line="360" w:lineRule="auto"/>
        <w:ind w:firstLineChars="200" w:firstLine="480"/>
        <w:jc w:val="both"/>
        <w:rPr>
          <w:rFonts w:ascii="Times New Roman" w:eastAsia="仿宋_GB2312" w:hAnsi="Times New Roman" w:cs="Times New Roman"/>
          <w:b/>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符合入住条件的学生应按规定在学校安排的宿舍住宿。</w:t>
      </w:r>
      <w:r w:rsidR="00CA1A48" w:rsidRPr="003F3E43">
        <w:rPr>
          <w:rFonts w:ascii="Times New Roman" w:eastAsia="仿宋_GB2312" w:hAnsi="Times New Roman" w:cs="Times New Roman"/>
          <w:b/>
          <w:color w:val="000000" w:themeColor="text1"/>
          <w:sz w:val="24"/>
          <w:szCs w:val="24"/>
        </w:rPr>
        <w:t>擅自在校外住宿的，自行承担由此产生的一切后果。</w:t>
      </w:r>
    </w:p>
    <w:p w14:paraId="15D87D7F" w14:textId="4FDD2A03" w:rsidR="00365A04" w:rsidRPr="003F3E43" w:rsidRDefault="006D6FDF" w:rsidP="003F3E43">
      <w:pPr>
        <w:tabs>
          <w:tab w:val="left" w:pos="545"/>
          <w:tab w:val="left" w:pos="546"/>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确因身体健康等特殊原因需要在校外住宿的，须按此办理流程提起本申请，并退宿学校宿舍。</w:t>
      </w:r>
    </w:p>
    <w:p w14:paraId="2D533506" w14:textId="74AD89AD" w:rsidR="00365A04" w:rsidRPr="003F3E43" w:rsidRDefault="006D6FDF" w:rsidP="003F3E43">
      <w:pPr>
        <w:tabs>
          <w:tab w:val="left" w:pos="545"/>
          <w:tab w:val="left" w:pos="546"/>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sidR="00CA1A48" w:rsidRPr="003F3E43">
        <w:rPr>
          <w:rFonts w:ascii="Times New Roman" w:eastAsia="仿宋_GB2312" w:hAnsi="Times New Roman" w:cs="Times New Roman"/>
          <w:color w:val="000000" w:themeColor="text1"/>
          <w:sz w:val="24"/>
          <w:szCs w:val="24"/>
        </w:rPr>
        <w:t>以下情况，学生只需按照学校规定的流程在</w:t>
      </w:r>
      <w:r w:rsidR="00CA1A48" w:rsidRPr="003F3E43">
        <w:rPr>
          <w:rFonts w:ascii="Times New Roman" w:eastAsia="仿宋_GB2312" w:hAnsi="Times New Roman" w:cs="Times New Roman"/>
          <w:color w:val="000000" w:themeColor="text1"/>
          <w:sz w:val="24"/>
          <w:szCs w:val="24"/>
        </w:rPr>
        <w:t xml:space="preserve"> 10 </w:t>
      </w:r>
      <w:r w:rsidR="00CA1A48" w:rsidRPr="003F3E43">
        <w:rPr>
          <w:rFonts w:ascii="Times New Roman" w:eastAsia="仿宋_GB2312" w:hAnsi="Times New Roman" w:cs="Times New Roman"/>
          <w:color w:val="000000" w:themeColor="text1"/>
          <w:sz w:val="24"/>
          <w:szCs w:val="24"/>
        </w:rPr>
        <w:t>个工作日内办理退宿手续并搬离学校宿舍，</w:t>
      </w:r>
      <w:r w:rsidR="00CA1A48" w:rsidRPr="003F3E43">
        <w:rPr>
          <w:rFonts w:ascii="Times New Roman" w:eastAsia="仿宋_GB2312" w:hAnsi="Times New Roman" w:cs="Times New Roman"/>
          <w:b/>
          <w:color w:val="000000" w:themeColor="text1"/>
          <w:sz w:val="24"/>
          <w:szCs w:val="24"/>
        </w:rPr>
        <w:t>无需提起本申请</w:t>
      </w:r>
      <w:r w:rsidR="00CA1A48" w:rsidRPr="003F3E43">
        <w:rPr>
          <w:rFonts w:ascii="Times New Roman" w:eastAsia="仿宋_GB2312" w:hAnsi="Times New Roman" w:cs="Times New Roman"/>
          <w:color w:val="000000" w:themeColor="text1"/>
          <w:sz w:val="24"/>
          <w:szCs w:val="24"/>
        </w:rPr>
        <w:t>：</w:t>
      </w:r>
    </w:p>
    <w:p w14:paraId="6C25F062" w14:textId="1E7CE128" w:rsidR="00365A04" w:rsidRPr="003F3E43" w:rsidRDefault="003F3E43" w:rsidP="003F3E43">
      <w:pPr>
        <w:tabs>
          <w:tab w:val="left" w:pos="979"/>
          <w:tab w:val="left" w:pos="980"/>
        </w:tabs>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hint="eastAsia"/>
          <w:color w:val="000000" w:themeColor="text1"/>
          <w:sz w:val="24"/>
          <w:szCs w:val="24"/>
        </w:rPr>
        <w:t>1</w:t>
      </w:r>
      <w:r w:rsidRPr="003F3E43">
        <w:rPr>
          <w:rFonts w:ascii="Times New Roman" w:eastAsia="仿宋_GB2312" w:hAnsi="Times New Roman" w:cs="Times New Roman" w:hint="eastAsia"/>
          <w:color w:val="000000" w:themeColor="text1"/>
          <w:sz w:val="24"/>
          <w:szCs w:val="24"/>
        </w:rPr>
        <w:t>）</w:t>
      </w:r>
      <w:r w:rsidR="00CA1A48" w:rsidRPr="003F3E43">
        <w:rPr>
          <w:rFonts w:ascii="Times New Roman" w:eastAsia="仿宋_GB2312" w:hAnsi="Times New Roman" w:cs="Times New Roman"/>
          <w:color w:val="000000" w:themeColor="text1"/>
          <w:sz w:val="24"/>
          <w:szCs w:val="24"/>
        </w:rPr>
        <w:t>终止学籍（取消学籍、退学、肄业、结业、转学、交换结束）；</w:t>
      </w:r>
    </w:p>
    <w:p w14:paraId="0683CB34" w14:textId="3C6CC35C" w:rsidR="00365A04" w:rsidRPr="003F3E43" w:rsidRDefault="003F3E43" w:rsidP="003F3E43">
      <w:pPr>
        <w:tabs>
          <w:tab w:val="left" w:pos="960"/>
          <w:tab w:val="left" w:pos="961"/>
        </w:tabs>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hint="eastAsia"/>
          <w:color w:val="000000" w:themeColor="text1"/>
          <w:sz w:val="24"/>
          <w:szCs w:val="24"/>
        </w:rPr>
        <w:t>2</w:t>
      </w:r>
      <w:r w:rsidRPr="003F3E43">
        <w:rPr>
          <w:rFonts w:ascii="Times New Roman" w:eastAsia="仿宋_GB2312" w:hAnsi="Times New Roman" w:cs="Times New Roman" w:hint="eastAsia"/>
          <w:color w:val="000000" w:themeColor="text1"/>
          <w:sz w:val="24"/>
          <w:szCs w:val="24"/>
        </w:rPr>
        <w:t>）</w:t>
      </w:r>
      <w:r w:rsidR="00CA1A48" w:rsidRPr="003F3E43">
        <w:rPr>
          <w:rFonts w:ascii="Times New Roman" w:eastAsia="仿宋_GB2312" w:hAnsi="Times New Roman" w:cs="Times New Roman"/>
          <w:color w:val="000000" w:themeColor="text1"/>
          <w:sz w:val="24"/>
          <w:szCs w:val="24"/>
        </w:rPr>
        <w:t>休学、外派交换等因教学安排赴外学习离校；</w:t>
      </w:r>
    </w:p>
    <w:p w14:paraId="09173713" w14:textId="20DC7ED4" w:rsidR="00365A04" w:rsidRPr="003F3E43" w:rsidRDefault="003F3E43" w:rsidP="003F3E43">
      <w:pPr>
        <w:tabs>
          <w:tab w:val="left" w:pos="979"/>
          <w:tab w:val="left" w:pos="980"/>
        </w:tabs>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hint="eastAsia"/>
          <w:color w:val="000000" w:themeColor="text1"/>
          <w:sz w:val="24"/>
          <w:szCs w:val="24"/>
        </w:rPr>
        <w:t>3</w:t>
      </w:r>
      <w:r w:rsidRPr="003F3E43">
        <w:rPr>
          <w:rFonts w:ascii="Times New Roman" w:eastAsia="仿宋_GB2312" w:hAnsi="Times New Roman" w:cs="Times New Roman" w:hint="eastAsia"/>
          <w:color w:val="000000" w:themeColor="text1"/>
          <w:sz w:val="24"/>
          <w:szCs w:val="24"/>
        </w:rPr>
        <w:t>）</w:t>
      </w:r>
      <w:r w:rsidR="00CA1A48" w:rsidRPr="003F3E43">
        <w:rPr>
          <w:rFonts w:ascii="Times New Roman" w:eastAsia="仿宋_GB2312" w:hAnsi="Times New Roman" w:cs="Times New Roman"/>
          <w:color w:val="000000" w:themeColor="text1"/>
          <w:sz w:val="24"/>
          <w:szCs w:val="24"/>
        </w:rPr>
        <w:t>每年</w:t>
      </w:r>
      <w:r w:rsidR="00CA1A48" w:rsidRPr="003F3E43">
        <w:rPr>
          <w:rFonts w:ascii="Times New Roman" w:eastAsia="仿宋_GB2312" w:hAnsi="Times New Roman" w:cs="Times New Roman"/>
          <w:color w:val="000000" w:themeColor="text1"/>
          <w:sz w:val="24"/>
          <w:szCs w:val="24"/>
        </w:rPr>
        <w:t xml:space="preserve"> 9 </w:t>
      </w:r>
      <w:r w:rsidR="00CA1A48" w:rsidRPr="003F3E43">
        <w:rPr>
          <w:rFonts w:ascii="Times New Roman" w:eastAsia="仿宋_GB2312" w:hAnsi="Times New Roman" w:cs="Times New Roman"/>
          <w:color w:val="000000" w:themeColor="text1"/>
          <w:sz w:val="24"/>
          <w:szCs w:val="24"/>
        </w:rPr>
        <w:t>月和</w:t>
      </w:r>
      <w:r w:rsidR="00CA1A48" w:rsidRPr="003F3E43">
        <w:rPr>
          <w:rFonts w:ascii="Times New Roman" w:eastAsia="仿宋_GB2312" w:hAnsi="Times New Roman" w:cs="Times New Roman"/>
          <w:color w:val="000000" w:themeColor="text1"/>
          <w:sz w:val="24"/>
          <w:szCs w:val="24"/>
        </w:rPr>
        <w:t xml:space="preserve"> 12 </w:t>
      </w:r>
      <w:r w:rsidR="00CA1A48" w:rsidRPr="003F3E43">
        <w:rPr>
          <w:rFonts w:ascii="Times New Roman" w:eastAsia="仿宋_GB2312" w:hAnsi="Times New Roman" w:cs="Times New Roman"/>
          <w:color w:val="000000" w:themeColor="text1"/>
          <w:sz w:val="24"/>
          <w:szCs w:val="24"/>
        </w:rPr>
        <w:t>月毕业。</w:t>
      </w:r>
    </w:p>
    <w:p w14:paraId="5AA89BAF" w14:textId="71C6E196" w:rsidR="00365A04" w:rsidRPr="003F3E43" w:rsidRDefault="006D6FDF" w:rsidP="003F3E43">
      <w:pPr>
        <w:tabs>
          <w:tab w:val="left" w:pos="545"/>
          <w:tab w:val="left" w:pos="546"/>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4.</w:t>
      </w:r>
      <w:r w:rsidR="00CA1A48" w:rsidRPr="003F3E43">
        <w:rPr>
          <w:rFonts w:ascii="Times New Roman" w:eastAsia="仿宋_GB2312" w:hAnsi="Times New Roman" w:cs="Times New Roman"/>
          <w:color w:val="000000" w:themeColor="text1"/>
          <w:sz w:val="24"/>
          <w:szCs w:val="24"/>
        </w:rPr>
        <w:t>短期野外调研、实习等未退学校宿舍的学生以及培养单位统一安排实习的医科生，无需提起本申请。</w:t>
      </w:r>
    </w:p>
    <w:p w14:paraId="116962DE" w14:textId="77777777" w:rsidR="00365A04" w:rsidRPr="003F3E43" w:rsidRDefault="00365A04"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p>
    <w:p w14:paraId="13028D68"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第一步：学生填写申请表</w:t>
      </w:r>
    </w:p>
    <w:p w14:paraId="63F78F71" w14:textId="04F887E4" w:rsidR="00365A04" w:rsidRPr="003F3E43" w:rsidRDefault="006D6FDF"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lang w:val="en-US"/>
        </w:rPr>
        <w:t>1</w:t>
      </w:r>
      <w:r>
        <w:rPr>
          <w:rFonts w:ascii="Times New Roman" w:eastAsia="仿宋_GB2312" w:hAnsi="Times New Roman" w:cs="Times New Roman"/>
          <w:color w:val="000000" w:themeColor="text1"/>
          <w:sz w:val="24"/>
          <w:szCs w:val="24"/>
          <w:lang w:val="en-US"/>
        </w:rPr>
        <w:t>.</w:t>
      </w:r>
      <w:r w:rsidR="00CA1A48" w:rsidRPr="003F3E43">
        <w:rPr>
          <w:rFonts w:ascii="Times New Roman" w:eastAsia="仿宋_GB2312" w:hAnsi="Times New Roman" w:cs="Times New Roman"/>
          <w:color w:val="000000" w:themeColor="text1"/>
          <w:sz w:val="24"/>
          <w:szCs w:val="24"/>
        </w:rPr>
        <w:t>进入学生工作管理系统网站（</w:t>
      </w:r>
      <w:r w:rsidR="00CA1A48" w:rsidRPr="003F3E43">
        <w:rPr>
          <w:rFonts w:ascii="Times New Roman" w:eastAsia="仿宋_GB2312" w:hAnsi="Times New Roman" w:cs="Times New Roman"/>
          <w:color w:val="000000" w:themeColor="text1"/>
          <w:sz w:val="24"/>
          <w:szCs w:val="24"/>
        </w:rPr>
        <w:t>https://xgxt.sysu.edu.cn</w:t>
      </w:r>
      <w:r w:rsidR="00CA1A48" w:rsidRPr="003F3E43">
        <w:rPr>
          <w:rFonts w:ascii="Times New Roman" w:eastAsia="仿宋_GB2312" w:hAnsi="Times New Roman" w:cs="Times New Roman"/>
          <w:color w:val="000000" w:themeColor="text1"/>
          <w:sz w:val="24"/>
          <w:szCs w:val="24"/>
        </w:rPr>
        <w:t>），用本人</w:t>
      </w:r>
      <w:r w:rsidR="00CA1A48" w:rsidRPr="003F3E43">
        <w:rPr>
          <w:rFonts w:ascii="Times New Roman" w:eastAsia="仿宋_GB2312" w:hAnsi="Times New Roman" w:cs="Times New Roman"/>
          <w:color w:val="000000" w:themeColor="text1"/>
          <w:sz w:val="24"/>
          <w:szCs w:val="24"/>
        </w:rPr>
        <w:t xml:space="preserve"> NetID </w:t>
      </w:r>
      <w:r w:rsidR="00CA1A48" w:rsidRPr="003F3E43">
        <w:rPr>
          <w:rFonts w:ascii="Times New Roman" w:eastAsia="仿宋_GB2312" w:hAnsi="Times New Roman" w:cs="Times New Roman"/>
          <w:color w:val="000000" w:themeColor="text1"/>
          <w:sz w:val="24"/>
          <w:szCs w:val="24"/>
        </w:rPr>
        <w:t>登录后，</w:t>
      </w:r>
      <w:r w:rsidR="00CA1A48" w:rsidRPr="003F3E43">
        <w:rPr>
          <w:rFonts w:ascii="Times New Roman" w:eastAsia="仿宋_GB2312" w:hAnsi="Times New Roman" w:cs="Times New Roman"/>
          <w:color w:val="000000" w:themeColor="text1"/>
          <w:spacing w:val="-12"/>
          <w:sz w:val="24"/>
          <w:szCs w:val="24"/>
        </w:rPr>
        <w:t>在网页</w:t>
      </w:r>
      <w:r w:rsidR="00CA1A48" w:rsidRPr="003F3E43">
        <w:rPr>
          <w:rFonts w:ascii="Times New Roman" w:eastAsia="仿宋_GB2312" w:hAnsi="Times New Roman" w:cs="Times New Roman"/>
          <w:color w:val="000000" w:themeColor="text1"/>
          <w:spacing w:val="-12"/>
          <w:sz w:val="24"/>
          <w:szCs w:val="24"/>
        </w:rPr>
        <w:t>“</w:t>
      </w:r>
      <w:r w:rsidR="00CA1A48" w:rsidRPr="003F3E43">
        <w:rPr>
          <w:rFonts w:ascii="Times New Roman" w:eastAsia="仿宋_GB2312" w:hAnsi="Times New Roman" w:cs="Times New Roman"/>
          <w:color w:val="000000" w:themeColor="text1"/>
          <w:spacing w:val="-12"/>
          <w:sz w:val="24"/>
          <w:szCs w:val="24"/>
          <w:lang w:val="en-US"/>
        </w:rPr>
        <w:t>全部服务</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宿舍管理</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中点击左侧</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办理申请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pacing w:val="-12"/>
          <w:sz w:val="24"/>
          <w:szCs w:val="24"/>
          <w:lang w:val="en-US"/>
        </w:rPr>
        <w:t>，选择</w:t>
      </w:r>
      <w:r w:rsidR="00CA1A48" w:rsidRPr="003F3E43">
        <w:rPr>
          <w:rFonts w:ascii="Times New Roman" w:eastAsia="仿宋_GB2312" w:hAnsi="Times New Roman" w:cs="Times New Roman"/>
          <w:color w:val="000000" w:themeColor="text1"/>
          <w:spacing w:val="-12"/>
          <w:sz w:val="24"/>
          <w:szCs w:val="24"/>
          <w:lang w:val="en-US"/>
        </w:rPr>
        <w:t>“</w:t>
      </w:r>
      <w:r w:rsidR="00826A75" w:rsidRPr="003F3E43">
        <w:rPr>
          <w:rFonts w:ascii="Times New Roman" w:eastAsia="仿宋_GB2312" w:hAnsi="Times New Roman" w:cs="Times New Roman"/>
          <w:color w:val="000000" w:themeColor="text1"/>
          <w:spacing w:val="-12"/>
          <w:sz w:val="24"/>
          <w:szCs w:val="24"/>
          <w:lang w:val="en-US"/>
        </w:rPr>
        <w:t>补办非毕业生个人校外住宿申请</w:t>
      </w:r>
      <w:r w:rsidR="00CA1A48" w:rsidRPr="003F3E43">
        <w:rPr>
          <w:rFonts w:ascii="Times New Roman" w:eastAsia="仿宋_GB2312" w:hAnsi="Times New Roman" w:cs="Times New Roman"/>
          <w:color w:val="000000" w:themeColor="text1"/>
          <w:spacing w:val="-12"/>
          <w:sz w:val="24"/>
          <w:szCs w:val="24"/>
          <w:lang w:val="en-US"/>
        </w:rPr>
        <w:t>”</w:t>
      </w:r>
      <w:r w:rsidR="00CA1A48" w:rsidRPr="003F3E43">
        <w:rPr>
          <w:rFonts w:ascii="Times New Roman" w:eastAsia="仿宋_GB2312" w:hAnsi="Times New Roman" w:cs="Times New Roman"/>
          <w:color w:val="000000" w:themeColor="text1"/>
          <w:sz w:val="24"/>
          <w:szCs w:val="24"/>
        </w:rPr>
        <w:t>。</w:t>
      </w:r>
    </w:p>
    <w:p w14:paraId="2B46D8E3" w14:textId="47846AAD" w:rsidR="00365A04" w:rsidRPr="003F3E43" w:rsidRDefault="006D6FDF" w:rsidP="003F3E43">
      <w:pPr>
        <w:pStyle w:val="aa"/>
        <w:numPr>
          <w:ilvl w:val="255"/>
          <w:numId w:val="0"/>
        </w:numPr>
        <w:tabs>
          <w:tab w:val="left" w:pos="540"/>
          <w:tab w:val="left" w:pos="541"/>
        </w:tabs>
        <w:autoSpaceDE/>
        <w:autoSpaceDN/>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2.</w:t>
      </w:r>
      <w:r w:rsidR="00CA1A48" w:rsidRPr="003F3E43">
        <w:rPr>
          <w:rFonts w:ascii="Times New Roman" w:eastAsia="仿宋_GB2312" w:hAnsi="Times New Roman" w:cs="Times New Roman"/>
          <w:color w:val="000000" w:themeColor="text1"/>
          <w:sz w:val="24"/>
          <w:szCs w:val="24"/>
        </w:rPr>
        <w:t>点击</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lang w:val="en-US"/>
        </w:rPr>
        <w:t>开始申请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进入流程，请仔细阅读</w:t>
      </w:r>
      <w:r w:rsidR="00CA1A48" w:rsidRPr="003F3E43">
        <w:rPr>
          <w:rFonts w:ascii="Times New Roman" w:eastAsia="仿宋_GB2312" w:hAnsi="Times New Roman" w:cs="Times New Roman"/>
          <w:color w:val="000000" w:themeColor="text1"/>
          <w:sz w:val="24"/>
          <w:szCs w:val="24"/>
          <w:lang w:val="en-US"/>
        </w:rPr>
        <w:t>办理</w:t>
      </w:r>
      <w:r w:rsidR="00CA1A48" w:rsidRPr="003F3E43">
        <w:rPr>
          <w:rFonts w:ascii="Times New Roman" w:eastAsia="仿宋_GB2312" w:hAnsi="Times New Roman" w:cs="Times New Roman"/>
          <w:color w:val="000000" w:themeColor="text1"/>
          <w:sz w:val="24"/>
          <w:szCs w:val="24"/>
        </w:rPr>
        <w:t>流程</w:t>
      </w:r>
      <w:r w:rsidR="00CA1A48" w:rsidRPr="003F3E43">
        <w:rPr>
          <w:rFonts w:ascii="Times New Roman" w:eastAsia="仿宋_GB2312" w:hAnsi="Times New Roman" w:cs="Times New Roman"/>
          <w:color w:val="000000" w:themeColor="text1"/>
          <w:sz w:val="24"/>
          <w:szCs w:val="24"/>
          <w:lang w:val="en-US"/>
        </w:rPr>
        <w:t>指引中的</w:t>
      </w:r>
      <w:r w:rsidR="00CA1A48" w:rsidRPr="003F3E43">
        <w:rPr>
          <w:rFonts w:ascii="Times New Roman" w:eastAsia="仿宋_GB2312" w:hAnsi="Times New Roman" w:cs="Times New Roman"/>
          <w:color w:val="000000" w:themeColor="text1"/>
          <w:sz w:val="24"/>
          <w:szCs w:val="24"/>
        </w:rPr>
        <w:t>说明并填写申请表中各项内容。</w:t>
      </w:r>
    </w:p>
    <w:p w14:paraId="3BAB8E2E" w14:textId="77777777" w:rsidR="0099439A" w:rsidRPr="003F3E43" w:rsidRDefault="00CA1A48" w:rsidP="003F3E43">
      <w:pPr>
        <w:pStyle w:val="aa"/>
        <w:tabs>
          <w:tab w:val="left" w:pos="540"/>
          <w:tab w:val="left" w:pos="541"/>
        </w:tabs>
        <w:spacing w:line="360" w:lineRule="auto"/>
        <w:ind w:left="0"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p>
    <w:p w14:paraId="57FB5973" w14:textId="5365464B" w:rsidR="00365A04" w:rsidRPr="003F3E43" w:rsidRDefault="003F3E43" w:rsidP="003F3E43">
      <w:pPr>
        <w:pStyle w:val="aa"/>
        <w:tabs>
          <w:tab w:val="left" w:pos="540"/>
          <w:tab w:val="left" w:pos="541"/>
        </w:tabs>
        <w:spacing w:line="360" w:lineRule="auto"/>
        <w:ind w:left="0"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hint="eastAsia"/>
          <w:color w:val="000000" w:themeColor="text1"/>
          <w:sz w:val="24"/>
          <w:szCs w:val="24"/>
        </w:rPr>
        <w:t>（</w:t>
      </w:r>
      <w:r w:rsidR="0099439A" w:rsidRPr="003F3E43">
        <w:rPr>
          <w:rFonts w:ascii="Times New Roman" w:eastAsia="仿宋_GB2312" w:hAnsi="Times New Roman" w:cs="Times New Roman"/>
          <w:color w:val="000000" w:themeColor="text1"/>
          <w:sz w:val="24"/>
          <w:szCs w:val="24"/>
        </w:rPr>
        <w:t>1</w:t>
      </w:r>
      <w:r w:rsidRPr="003F3E43">
        <w:rPr>
          <w:rFonts w:ascii="Times New Roman" w:eastAsia="仿宋_GB2312" w:hAnsi="Times New Roman" w:cs="Times New Roman" w:hint="eastAsia"/>
          <w:color w:val="000000" w:themeColor="text1"/>
          <w:sz w:val="24"/>
          <w:szCs w:val="24"/>
        </w:rPr>
        <w:t>）</w:t>
      </w:r>
      <w:r w:rsidR="00CA1A48" w:rsidRPr="003F3E43">
        <w:rPr>
          <w:rFonts w:ascii="Times New Roman" w:eastAsia="仿宋_GB2312" w:hAnsi="Times New Roman" w:cs="Times New Roman"/>
          <w:color w:val="000000" w:themeColor="text1"/>
          <w:sz w:val="24"/>
          <w:szCs w:val="24"/>
        </w:rPr>
        <w:t>如有校内宿舍，须同时提起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非毕业生退宿申请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w:t>
      </w:r>
    </w:p>
    <w:p w14:paraId="60A37A93" w14:textId="7FA6102D" w:rsidR="00365A04" w:rsidRPr="003F3E43" w:rsidRDefault="003F3E43" w:rsidP="003F3E43">
      <w:pPr>
        <w:pStyle w:val="4"/>
        <w:spacing w:line="360" w:lineRule="auto"/>
        <w:ind w:left="0"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hint="eastAsia"/>
          <w:b w:val="0"/>
          <w:bCs w:val="0"/>
          <w:color w:val="000000" w:themeColor="text1"/>
          <w:sz w:val="24"/>
          <w:szCs w:val="24"/>
        </w:rPr>
        <w:t>（</w:t>
      </w:r>
      <w:r w:rsidRPr="003F3E43">
        <w:rPr>
          <w:rFonts w:ascii="Times New Roman" w:eastAsia="仿宋_GB2312" w:hAnsi="Times New Roman" w:cs="Times New Roman" w:hint="eastAsia"/>
          <w:b w:val="0"/>
          <w:bCs w:val="0"/>
          <w:color w:val="000000" w:themeColor="text1"/>
          <w:sz w:val="24"/>
          <w:szCs w:val="24"/>
        </w:rPr>
        <w:t>2</w:t>
      </w:r>
      <w:r w:rsidRPr="003F3E43">
        <w:rPr>
          <w:rFonts w:ascii="Times New Roman" w:eastAsia="仿宋_GB2312" w:hAnsi="Times New Roman" w:cs="Times New Roman" w:hint="eastAsia"/>
          <w:b w:val="0"/>
          <w:bCs w:val="0"/>
          <w:color w:val="000000" w:themeColor="text1"/>
          <w:sz w:val="24"/>
          <w:szCs w:val="24"/>
        </w:rPr>
        <w:t>）</w:t>
      </w:r>
      <w:r w:rsidR="00CA1A48" w:rsidRPr="003F3E43">
        <w:rPr>
          <w:rFonts w:ascii="Times New Roman" w:eastAsia="仿宋_GB2312" w:hAnsi="Times New Roman" w:cs="Times New Roman"/>
          <w:b w:val="0"/>
          <w:bCs w:val="0"/>
          <w:color w:val="000000" w:themeColor="text1"/>
          <w:sz w:val="24"/>
          <w:szCs w:val="24"/>
        </w:rPr>
        <w:t>本科生须上传手动填写的本人签字的《中山大学学生校外住宿承诺书（本科生版）》和家长签字的</w:t>
      </w:r>
      <w:r w:rsidR="00CA1A48" w:rsidRPr="003F3E43">
        <w:rPr>
          <w:rFonts w:ascii="Times New Roman" w:eastAsia="仿宋_GB2312" w:hAnsi="Times New Roman" w:cs="Times New Roman"/>
          <w:color w:val="000000" w:themeColor="text1"/>
          <w:sz w:val="24"/>
          <w:szCs w:val="24"/>
        </w:rPr>
        <w:t>《中山大学学生校外住宿家长知情同意书》及其他证明材料；研究生和国际学生应征得家长和导师的同意后，上传手动填写的本人签字的《中山大学学生校外住宿承诺书（研究生版）》或《中山大学学生校外住宿承诺书（国际学生版）》及其他证明材料。</w:t>
      </w:r>
    </w:p>
    <w:p w14:paraId="7AA24585" w14:textId="07883B76"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《中山大学学生校外住宿承诺书（本科生版）》《中山大学学生校外住宿承诺书（研究生版）》《中山大学学生校外住宿承诺书（国际学生版）》和《中山大学学生校外住宿家长知情同意书》可在</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党委学生工作部主页</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下载中心</w:t>
      </w:r>
      <w:r w:rsidR="006E335D">
        <w:rPr>
          <w:rFonts w:ascii="Times New Roman" w:eastAsia="仿宋_GB2312" w:hAnsi="Times New Roman" w:cs="Times New Roman"/>
          <w:color w:val="000000" w:themeColor="text1"/>
          <w:sz w:val="24"/>
          <w:szCs w:val="24"/>
          <w:lang w:val="en-US"/>
        </w:rPr>
        <w:t>—</w:t>
      </w:r>
      <w:r w:rsidR="006E335D">
        <w:rPr>
          <w:rFonts w:ascii="Times New Roman" w:eastAsia="仿宋_GB2312" w:hAnsi="Times New Roman" w:cs="Times New Roman" w:hint="eastAsia"/>
          <w:color w:val="000000" w:themeColor="text1"/>
          <w:sz w:val="24"/>
          <w:szCs w:val="24"/>
          <w:lang w:val="en-US"/>
        </w:rPr>
        <w:t>宿舍</w:t>
      </w:r>
      <w:r w:rsidRPr="003F3E43">
        <w:rPr>
          <w:rFonts w:ascii="Times New Roman" w:eastAsia="仿宋_GB2312" w:hAnsi="Times New Roman" w:cs="Times New Roman"/>
          <w:color w:val="000000" w:themeColor="text1"/>
          <w:sz w:val="24"/>
          <w:szCs w:val="24"/>
          <w:lang w:val="en-US"/>
        </w:rPr>
        <w:t>管理</w:t>
      </w:r>
      <w:r w:rsidR="006E335D">
        <w:rPr>
          <w:rFonts w:ascii="Times New Roman" w:eastAsia="仿宋_GB2312" w:hAnsi="Times New Roman" w:cs="Times New Roman" w:hint="eastAsia"/>
          <w:color w:val="000000" w:themeColor="text1"/>
          <w:sz w:val="24"/>
          <w:szCs w:val="24"/>
          <w:lang w:val="en-US"/>
        </w:rPr>
        <w:t>服务</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下载，网址（</w:t>
      </w:r>
      <w:r w:rsidR="006E335D" w:rsidRPr="006E335D">
        <w:rPr>
          <w:rFonts w:ascii="Times New Roman" w:eastAsia="仿宋_GB2312" w:hAnsi="Times New Roman" w:cs="Times New Roman"/>
          <w:color w:val="000000" w:themeColor="text1"/>
          <w:sz w:val="24"/>
          <w:szCs w:val="24"/>
        </w:rPr>
        <w:t>https://xsc.sysu.edu.cn/cat/177</w:t>
      </w:r>
      <w:r w:rsidRPr="003F3E43">
        <w:rPr>
          <w:rFonts w:ascii="Times New Roman" w:eastAsia="仿宋_GB2312" w:hAnsi="Times New Roman" w:cs="Times New Roman"/>
          <w:color w:val="000000" w:themeColor="text1"/>
          <w:sz w:val="24"/>
          <w:szCs w:val="24"/>
        </w:rPr>
        <w:t>）</w:t>
      </w:r>
    </w:p>
    <w:p w14:paraId="3E5203A4" w14:textId="554352CC" w:rsidR="00365A04" w:rsidRPr="003F3E43" w:rsidRDefault="006D6FDF" w:rsidP="003F3E43">
      <w:pPr>
        <w:pStyle w:val="aa"/>
        <w:numPr>
          <w:ilvl w:val="255"/>
          <w:numId w:val="0"/>
        </w:numPr>
        <w:tabs>
          <w:tab w:val="left" w:pos="540"/>
          <w:tab w:val="left" w:pos="541"/>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val="en-US"/>
        </w:rPr>
        <w:t>3.</w:t>
      </w:r>
      <w:r w:rsidR="00CA1A48" w:rsidRPr="003F3E43">
        <w:rPr>
          <w:rFonts w:ascii="Times New Roman" w:eastAsia="仿宋_GB2312" w:hAnsi="Times New Roman" w:cs="Times New Roman"/>
          <w:color w:val="000000" w:themeColor="text1"/>
          <w:sz w:val="24"/>
          <w:szCs w:val="24"/>
        </w:rPr>
        <w:t>提交申请表，流程将自动进入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第二步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，请自行联系并提醒院系辅导员或医院研究生科老师审核。</w:t>
      </w:r>
    </w:p>
    <w:p w14:paraId="6B627C06"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第二步：培养单位（学院</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直属系</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中心</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附属医院）审核</w:t>
      </w:r>
    </w:p>
    <w:p w14:paraId="3C3CDD07" w14:textId="77777777" w:rsidR="00365A04" w:rsidRPr="003F3E43" w:rsidRDefault="00CA1A48" w:rsidP="003F3E43">
      <w:pPr>
        <w:pStyle w:val="a3"/>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lastRenderedPageBreak/>
        <w:t>院系辅导员或医院研究生科老师应与申请人面谈，了解实际情况后详细填写学生的具体情况和审核意见。</w:t>
      </w:r>
    </w:p>
    <w:p w14:paraId="05F83049" w14:textId="77777777" w:rsidR="00365A04" w:rsidRPr="003F3E43" w:rsidRDefault="00CA1A48" w:rsidP="003F3E43">
      <w:pPr>
        <w:pStyle w:val="4"/>
        <w:spacing w:line="360" w:lineRule="auto"/>
        <w:ind w:left="0" w:firstLineChars="200" w:firstLine="482"/>
        <w:jc w:val="both"/>
        <w:rPr>
          <w:rFonts w:ascii="Times New Roman" w:eastAsia="仿宋_GB2312" w:hAnsi="Times New Roman" w:cs="Times New Roman"/>
          <w:bCs w:val="0"/>
          <w:color w:val="000000" w:themeColor="text1"/>
          <w:sz w:val="24"/>
          <w:szCs w:val="24"/>
        </w:rPr>
      </w:pPr>
      <w:r w:rsidRPr="003F3E43">
        <w:rPr>
          <w:rFonts w:ascii="Times New Roman" w:eastAsia="仿宋_GB2312" w:hAnsi="Times New Roman" w:cs="Times New Roman"/>
          <w:bCs w:val="0"/>
          <w:color w:val="000000" w:themeColor="text1"/>
          <w:sz w:val="24"/>
          <w:szCs w:val="24"/>
        </w:rPr>
        <w:t>学院须留存学生校外住宿申请资料的原件，备存备查。</w:t>
      </w:r>
    </w:p>
    <w:p w14:paraId="401C3093" w14:textId="77777777" w:rsidR="003F3E43" w:rsidRPr="003F3E43" w:rsidRDefault="00CA1A48" w:rsidP="003F3E43">
      <w:pPr>
        <w:spacing w:line="360" w:lineRule="auto"/>
        <w:ind w:firstLineChars="200" w:firstLine="480"/>
        <w:jc w:val="both"/>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注：</w:t>
      </w:r>
    </w:p>
    <w:p w14:paraId="1D6112B9" w14:textId="22B2A163" w:rsidR="00365A04" w:rsidRPr="003F3E43" w:rsidRDefault="006D6FDF" w:rsidP="003F3E43">
      <w:pPr>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本科生确有个人原因需在校外住宿的，申请资料必须经过党委副书记审核。</w:t>
      </w:r>
    </w:p>
    <w:p w14:paraId="26647AF3" w14:textId="21835131" w:rsidR="00365A04" w:rsidRPr="003F3E43" w:rsidRDefault="006D6FDF" w:rsidP="003F3E43">
      <w:pPr>
        <w:pStyle w:val="4"/>
        <w:tabs>
          <w:tab w:val="left" w:pos="918"/>
        </w:tabs>
        <w:spacing w:line="360" w:lineRule="auto"/>
        <w:ind w:left="0" w:firstLineChars="200" w:firstLine="480"/>
        <w:jc w:val="both"/>
        <w:rPr>
          <w:rFonts w:ascii="Times New Roman" w:eastAsia="仿宋_GB2312" w:hAnsi="Times New Roman" w:cs="Times New Roman"/>
          <w:b w:val="0"/>
          <w:bCs w:val="0"/>
          <w:color w:val="000000" w:themeColor="text1"/>
          <w:sz w:val="24"/>
          <w:szCs w:val="24"/>
        </w:rPr>
      </w:pPr>
      <w:r>
        <w:rPr>
          <w:rFonts w:ascii="Times New Roman" w:eastAsia="仿宋_GB2312" w:hAnsi="Times New Roman" w:cs="Times New Roman"/>
          <w:b w:val="0"/>
          <w:bCs w:val="0"/>
          <w:color w:val="000000" w:themeColor="text1"/>
          <w:sz w:val="24"/>
          <w:szCs w:val="24"/>
        </w:rPr>
        <w:t>2.</w:t>
      </w:r>
      <w:r w:rsidR="00CA1A48" w:rsidRPr="003F3E43">
        <w:rPr>
          <w:rFonts w:ascii="Times New Roman" w:eastAsia="仿宋_GB2312" w:hAnsi="Times New Roman" w:cs="Times New Roman"/>
          <w:b w:val="0"/>
          <w:bCs w:val="0"/>
          <w:color w:val="000000" w:themeColor="text1"/>
          <w:sz w:val="24"/>
          <w:szCs w:val="24"/>
        </w:rPr>
        <w:t>审核意见栏一定不能空白或只写</w:t>
      </w:r>
      <w:r w:rsidR="00CA1A48" w:rsidRPr="003F3E43">
        <w:rPr>
          <w:rFonts w:ascii="Times New Roman" w:eastAsia="仿宋_GB2312" w:hAnsi="Times New Roman" w:cs="Times New Roman"/>
          <w:b w:val="0"/>
          <w:bCs w:val="0"/>
          <w:color w:val="000000" w:themeColor="text1"/>
          <w:sz w:val="24"/>
          <w:szCs w:val="24"/>
        </w:rPr>
        <w:t>“</w:t>
      </w:r>
      <w:r w:rsidR="00CA1A48" w:rsidRPr="003F3E43">
        <w:rPr>
          <w:rFonts w:ascii="Times New Roman" w:eastAsia="仿宋_GB2312" w:hAnsi="Times New Roman" w:cs="Times New Roman"/>
          <w:b w:val="0"/>
          <w:bCs w:val="0"/>
          <w:color w:val="000000" w:themeColor="text1"/>
          <w:sz w:val="24"/>
          <w:szCs w:val="24"/>
        </w:rPr>
        <w:t>同意</w:t>
      </w:r>
      <w:r w:rsidR="00CA1A48" w:rsidRPr="003F3E43">
        <w:rPr>
          <w:rFonts w:ascii="Times New Roman" w:eastAsia="仿宋_GB2312" w:hAnsi="Times New Roman" w:cs="Times New Roman"/>
          <w:b w:val="0"/>
          <w:bCs w:val="0"/>
          <w:color w:val="000000" w:themeColor="text1"/>
          <w:sz w:val="24"/>
          <w:szCs w:val="24"/>
        </w:rPr>
        <w:t>”</w:t>
      </w:r>
      <w:r w:rsidR="00CA1A48" w:rsidRPr="003F3E43">
        <w:rPr>
          <w:rFonts w:ascii="Times New Roman" w:eastAsia="仿宋_GB2312" w:hAnsi="Times New Roman" w:cs="Times New Roman"/>
          <w:b w:val="0"/>
          <w:bCs w:val="0"/>
          <w:color w:val="000000" w:themeColor="text1"/>
          <w:sz w:val="24"/>
          <w:szCs w:val="24"/>
        </w:rPr>
        <w:t>，须写明具体意见与建议，同时说明：</w:t>
      </w:r>
      <w:r w:rsidR="00CA1A48" w:rsidRPr="003F3E43">
        <w:rPr>
          <w:rFonts w:ascii="Times New Roman" w:eastAsia="仿宋_GB2312" w:hAnsi="Times New Roman" w:cs="Times New Roman"/>
          <w:bCs w:val="0"/>
          <w:color w:val="000000" w:themeColor="text1"/>
          <w:sz w:val="24"/>
          <w:szCs w:val="24"/>
        </w:rPr>
        <w:t>本单位主管学生工作</w:t>
      </w:r>
      <w:r w:rsidR="00CA1A48" w:rsidRPr="003F3E43">
        <w:rPr>
          <w:rFonts w:ascii="Times New Roman" w:eastAsia="仿宋_GB2312" w:hAnsi="Times New Roman" w:cs="Times New Roman"/>
          <w:color w:val="000000" w:themeColor="text1"/>
          <w:sz w:val="24"/>
          <w:szCs w:val="24"/>
        </w:rPr>
        <w:t>的领导已审核同意、已核查上传材料的真实性。</w:t>
      </w:r>
    </w:p>
    <w:p w14:paraId="6EBF39A3" w14:textId="77777777" w:rsidR="006D6FDF" w:rsidRDefault="006D6FDF" w:rsidP="006D6FDF">
      <w:pPr>
        <w:tabs>
          <w:tab w:val="left" w:pos="908"/>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sidR="00CA1A48" w:rsidRPr="003F3E43">
        <w:rPr>
          <w:rFonts w:ascii="Times New Roman" w:eastAsia="仿宋_GB2312" w:hAnsi="Times New Roman" w:cs="Times New Roman"/>
          <w:color w:val="000000" w:themeColor="text1"/>
          <w:sz w:val="24"/>
          <w:szCs w:val="24"/>
        </w:rPr>
        <w:t>如审核通过，流程进入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第三步</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；如审核不通过，将</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退回修改</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或</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否决申请</w:t>
      </w:r>
      <w:r w:rsidR="00CA1A48" w:rsidRPr="003F3E43">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w:t>
      </w:r>
    </w:p>
    <w:p w14:paraId="2252ED9C" w14:textId="2A9E484E" w:rsidR="00365A04" w:rsidRPr="003F3E43" w:rsidRDefault="006D6FDF" w:rsidP="006D6FDF">
      <w:pPr>
        <w:tabs>
          <w:tab w:val="left" w:pos="908"/>
        </w:tabs>
        <w:spacing w:line="360" w:lineRule="auto"/>
        <w:ind w:firstLineChars="200" w:firstLine="48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4</w:t>
      </w:r>
      <w:r>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申请人可自行登陆学生工作管理系统查询审核结果。</w:t>
      </w:r>
    </w:p>
    <w:p w14:paraId="62724AD1"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第三步：学工部备案</w:t>
      </w:r>
    </w:p>
    <w:p w14:paraId="55AD2943"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第四步：如有宿位，请学生同时办理</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非毕业生退宿申请</w:t>
      </w:r>
      <w:r w:rsidRPr="003F3E43">
        <w:rPr>
          <w:rFonts w:ascii="Times New Roman" w:eastAsia="黑体" w:hAnsi="Times New Roman" w:cs="Times New Roman"/>
          <w:b w:val="0"/>
          <w:bCs w:val="0"/>
          <w:color w:val="000000" w:themeColor="text1"/>
          <w:sz w:val="24"/>
          <w:szCs w:val="24"/>
        </w:rPr>
        <w:t>”</w:t>
      </w:r>
      <w:r w:rsidRPr="003F3E43">
        <w:rPr>
          <w:rFonts w:ascii="Times New Roman" w:eastAsia="黑体" w:hAnsi="Times New Roman" w:cs="Times New Roman"/>
          <w:b w:val="0"/>
          <w:bCs w:val="0"/>
          <w:color w:val="000000" w:themeColor="text1"/>
          <w:sz w:val="24"/>
          <w:szCs w:val="24"/>
        </w:rPr>
        <w:t>。</w:t>
      </w:r>
    </w:p>
    <w:p w14:paraId="6F14DA69" w14:textId="77777777" w:rsidR="00365A04" w:rsidRPr="003F3E43" w:rsidRDefault="00CA1A48" w:rsidP="003F3E43">
      <w:pPr>
        <w:pStyle w:val="4"/>
        <w:spacing w:line="360" w:lineRule="auto"/>
        <w:ind w:left="0" w:firstLineChars="200" w:firstLine="480"/>
        <w:jc w:val="both"/>
        <w:rPr>
          <w:rFonts w:ascii="Times New Roman" w:eastAsia="黑体" w:hAnsi="Times New Roman" w:cs="Times New Roman"/>
          <w:b w:val="0"/>
          <w:bCs w:val="0"/>
          <w:color w:val="000000" w:themeColor="text1"/>
          <w:sz w:val="24"/>
          <w:szCs w:val="24"/>
        </w:rPr>
      </w:pPr>
      <w:r w:rsidRPr="003F3E43">
        <w:rPr>
          <w:rFonts w:ascii="Times New Roman" w:eastAsia="黑体" w:hAnsi="Times New Roman" w:cs="Times New Roman"/>
          <w:b w:val="0"/>
          <w:bCs w:val="0"/>
          <w:color w:val="000000" w:themeColor="text1"/>
          <w:sz w:val="24"/>
          <w:szCs w:val="24"/>
        </w:rPr>
        <w:t>第五步：流程结束。</w:t>
      </w:r>
    </w:p>
    <w:p w14:paraId="0E0BDDA4" w14:textId="77777777" w:rsidR="00365A04" w:rsidRPr="003F3E43" w:rsidRDefault="00365A04">
      <w:pPr>
        <w:spacing w:line="360" w:lineRule="auto"/>
        <w:rPr>
          <w:rFonts w:ascii="仿宋_GB2312" w:eastAsia="仿宋_GB2312"/>
          <w:color w:val="000000" w:themeColor="text1"/>
          <w:sz w:val="24"/>
          <w:szCs w:val="24"/>
        </w:rPr>
        <w:sectPr w:rsidR="00365A04" w:rsidRPr="003F3E43">
          <w:footerReference w:type="default" r:id="rId10"/>
          <w:pgSz w:w="11910" w:h="16840"/>
          <w:pgMar w:top="1440" w:right="840" w:bottom="1200" w:left="960" w:header="881" w:footer="1007" w:gutter="0"/>
          <w:pgNumType w:start="4"/>
          <w:cols w:space="720"/>
        </w:sectPr>
      </w:pPr>
    </w:p>
    <w:p w14:paraId="78429AD7" w14:textId="77777777" w:rsidR="00365A04" w:rsidRPr="003F3E43" w:rsidRDefault="00365A04">
      <w:pPr>
        <w:pStyle w:val="a3"/>
        <w:spacing w:before="11" w:line="360" w:lineRule="auto"/>
        <w:rPr>
          <w:rFonts w:ascii="仿宋_GB2312" w:eastAsia="仿宋_GB2312"/>
          <w:color w:val="000000" w:themeColor="text1"/>
          <w:sz w:val="24"/>
          <w:szCs w:val="24"/>
        </w:rPr>
      </w:pPr>
    </w:p>
    <w:p w14:paraId="2E3B2823" w14:textId="77777777" w:rsidR="00365A04" w:rsidRPr="003F3E43" w:rsidRDefault="00CA1A48">
      <w:pPr>
        <w:autoSpaceDE/>
        <w:autoSpaceDN/>
        <w:adjustRightInd w:val="0"/>
        <w:snapToGrid w:val="0"/>
        <w:spacing w:line="540" w:lineRule="atLeast"/>
        <w:jc w:val="center"/>
        <w:textAlignment w:val="center"/>
        <w:rPr>
          <w:rFonts w:ascii="黑体" w:eastAsia="黑体" w:hAnsi="黑体" w:cstheme="minorBidi"/>
          <w:color w:val="000000" w:themeColor="text1"/>
          <w:kern w:val="2"/>
          <w:sz w:val="32"/>
          <w:szCs w:val="32"/>
          <w:lang w:val="en-US" w:bidi="ar-SA"/>
        </w:rPr>
      </w:pPr>
      <w:r w:rsidRPr="003F3E43">
        <w:rPr>
          <w:rFonts w:ascii="黑体" w:eastAsia="黑体" w:hAnsi="黑体" w:cstheme="minorBidi"/>
          <w:color w:val="000000" w:themeColor="text1"/>
          <w:kern w:val="2"/>
          <w:sz w:val="32"/>
          <w:szCs w:val="32"/>
          <w:lang w:val="en-US" w:bidi="ar-SA"/>
        </w:rPr>
        <w:t>五、大学服务中心和财务处相关信息</w:t>
      </w:r>
    </w:p>
    <w:p w14:paraId="2E7F8E46" w14:textId="77777777" w:rsidR="00365A04" w:rsidRPr="003F3E43" w:rsidRDefault="00365A04">
      <w:pPr>
        <w:pStyle w:val="a3"/>
        <w:spacing w:before="8" w:line="360" w:lineRule="auto"/>
        <w:rPr>
          <w:rFonts w:ascii="仿宋_GB2312" w:eastAsia="仿宋_GB2312"/>
          <w:color w:val="000000" w:themeColor="text1"/>
          <w:sz w:val="24"/>
          <w:szCs w:val="24"/>
        </w:rPr>
      </w:pPr>
    </w:p>
    <w:p w14:paraId="6E81D8D0" w14:textId="77777777" w:rsidR="00365A04" w:rsidRPr="003F3E43" w:rsidRDefault="00CA1A48" w:rsidP="006D6FDF">
      <w:pPr>
        <w:spacing w:before="1" w:line="360" w:lineRule="auto"/>
        <w:ind w:right="2152"/>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（一）大学服务中心（</w:t>
      </w:r>
      <w:r w:rsidRPr="003F3E43">
        <w:rPr>
          <w:rFonts w:ascii="Times New Roman" w:eastAsia="仿宋_GB2312" w:hAnsi="Times New Roman" w:cs="Times New Roman"/>
          <w:color w:val="000000" w:themeColor="text1"/>
          <w:sz w:val="24"/>
          <w:szCs w:val="24"/>
        </w:rPr>
        <w:t>USC</w:t>
      </w:r>
      <w:r w:rsidRPr="003F3E43">
        <w:rPr>
          <w:rFonts w:ascii="Times New Roman" w:eastAsia="仿宋_GB2312" w:hAnsi="Times New Roman" w:cs="Times New Roman"/>
          <w:color w:val="000000" w:themeColor="text1"/>
          <w:sz w:val="24"/>
          <w:szCs w:val="24"/>
        </w:rPr>
        <w:t>）网址、各校区（园）服务大厅地点</w:t>
      </w:r>
    </w:p>
    <w:p w14:paraId="0667850C" w14:textId="5999ACFC" w:rsidR="00365A04" w:rsidRPr="003F3E43" w:rsidRDefault="006D6FDF">
      <w:pPr>
        <w:spacing w:before="1" w:line="360" w:lineRule="auto"/>
        <w:ind w:left="120" w:right="2152"/>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1.</w:t>
      </w:r>
      <w:r w:rsidR="00CA1A48" w:rsidRPr="003F3E43">
        <w:rPr>
          <w:rFonts w:ascii="Times New Roman" w:eastAsia="仿宋_GB2312" w:hAnsi="Times New Roman" w:cs="Times New Roman"/>
          <w:color w:val="000000" w:themeColor="text1"/>
          <w:sz w:val="24"/>
          <w:szCs w:val="24"/>
        </w:rPr>
        <w:t>大学服务中心网址：</w:t>
      </w:r>
      <w:hyperlink r:id="rId11">
        <w:r w:rsidR="00CA1A48" w:rsidRPr="003F3E43">
          <w:rPr>
            <w:rFonts w:ascii="Times New Roman" w:eastAsia="仿宋_GB2312" w:hAnsi="Times New Roman" w:cs="Times New Roman"/>
            <w:color w:val="000000" w:themeColor="text1"/>
            <w:sz w:val="24"/>
            <w:szCs w:val="24"/>
          </w:rPr>
          <w:t>http://usc.sysu.edu.cn</w:t>
        </w:r>
      </w:hyperlink>
    </w:p>
    <w:p w14:paraId="4C67DCF9" w14:textId="1E9E5FCF" w:rsidR="00365A04" w:rsidRPr="003F3E43" w:rsidRDefault="006D6FDF">
      <w:pPr>
        <w:spacing w:before="38" w:line="360" w:lineRule="auto"/>
        <w:ind w:left="1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sidR="00CA1A48" w:rsidRPr="003F3E43">
        <w:rPr>
          <w:rFonts w:ascii="Times New Roman" w:eastAsia="仿宋_GB2312" w:hAnsi="Times New Roman" w:cs="Times New Roman"/>
          <w:color w:val="000000" w:themeColor="text1"/>
          <w:sz w:val="24"/>
          <w:szCs w:val="24"/>
        </w:rPr>
        <w:t>各校区（园）大学服务中心服务大厅地点：</w:t>
      </w:r>
    </w:p>
    <w:tbl>
      <w:tblPr>
        <w:tblW w:w="10350" w:type="dxa"/>
        <w:tblInd w:w="108" w:type="dxa"/>
        <w:tblLook w:val="04A0" w:firstRow="1" w:lastRow="0" w:firstColumn="1" w:lastColumn="0" w:noHBand="0" w:noVBand="1"/>
      </w:tblPr>
      <w:tblGrid>
        <w:gridCol w:w="2268"/>
        <w:gridCol w:w="2977"/>
        <w:gridCol w:w="5105"/>
      </w:tblGrid>
      <w:tr w:rsidR="00365A04" w:rsidRPr="003F3E43" w14:paraId="0DA43130" w14:textId="77777777">
        <w:trPr>
          <w:trHeight w:val="285"/>
        </w:trPr>
        <w:tc>
          <w:tcPr>
            <w:tcW w:w="2268" w:type="dxa"/>
            <w:tcBorders>
              <w:top w:val="nil"/>
              <w:left w:val="nil"/>
              <w:bottom w:val="nil"/>
              <w:right w:val="nil"/>
            </w:tcBorders>
            <w:shd w:val="clear" w:color="auto" w:fill="auto"/>
            <w:noWrap/>
            <w:vAlign w:val="center"/>
          </w:tcPr>
          <w:p w14:paraId="47951E77"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广州校区南校园：</w:t>
            </w:r>
          </w:p>
        </w:tc>
        <w:tc>
          <w:tcPr>
            <w:tcW w:w="2977" w:type="dxa"/>
            <w:tcBorders>
              <w:top w:val="nil"/>
              <w:left w:val="nil"/>
              <w:bottom w:val="nil"/>
              <w:right w:val="nil"/>
            </w:tcBorders>
            <w:shd w:val="clear" w:color="auto" w:fill="auto"/>
            <w:noWrap/>
            <w:vAlign w:val="center"/>
          </w:tcPr>
          <w:p w14:paraId="3EBE852F"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中山楼（二期）一楼大厅</w:t>
            </w:r>
          </w:p>
        </w:tc>
        <w:tc>
          <w:tcPr>
            <w:tcW w:w="5105" w:type="dxa"/>
            <w:tcBorders>
              <w:top w:val="nil"/>
              <w:left w:val="nil"/>
              <w:bottom w:val="nil"/>
              <w:right w:val="nil"/>
            </w:tcBorders>
            <w:shd w:val="clear" w:color="auto" w:fill="auto"/>
            <w:noWrap/>
            <w:vAlign w:val="center"/>
          </w:tcPr>
          <w:p w14:paraId="2E0840A1"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电话：</w:t>
            </w:r>
            <w:r w:rsidRPr="003F3E43">
              <w:rPr>
                <w:rFonts w:ascii="Times New Roman" w:eastAsia="仿宋_GB2312" w:hAnsi="Times New Roman" w:cs="Times New Roman"/>
                <w:color w:val="000000" w:themeColor="text1"/>
                <w:sz w:val="24"/>
                <w:szCs w:val="24"/>
              </w:rPr>
              <w:t>020-84111391</w:t>
            </w:r>
          </w:p>
        </w:tc>
      </w:tr>
      <w:tr w:rsidR="00365A04" w:rsidRPr="003F3E43" w14:paraId="02BBF622" w14:textId="77777777">
        <w:trPr>
          <w:trHeight w:val="285"/>
        </w:trPr>
        <w:tc>
          <w:tcPr>
            <w:tcW w:w="2268" w:type="dxa"/>
            <w:tcBorders>
              <w:top w:val="nil"/>
              <w:left w:val="nil"/>
              <w:bottom w:val="nil"/>
              <w:right w:val="nil"/>
            </w:tcBorders>
            <w:shd w:val="clear" w:color="auto" w:fill="auto"/>
            <w:noWrap/>
            <w:vAlign w:val="center"/>
          </w:tcPr>
          <w:p w14:paraId="6EFFC9F6"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广州校区东校园：</w:t>
            </w:r>
          </w:p>
        </w:tc>
        <w:tc>
          <w:tcPr>
            <w:tcW w:w="2977" w:type="dxa"/>
            <w:tcBorders>
              <w:top w:val="nil"/>
              <w:left w:val="nil"/>
              <w:bottom w:val="nil"/>
              <w:right w:val="nil"/>
            </w:tcBorders>
            <w:shd w:val="clear" w:color="auto" w:fill="auto"/>
            <w:noWrap/>
            <w:vAlign w:val="center"/>
          </w:tcPr>
          <w:p w14:paraId="65F3E62A"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行政楼</w:t>
            </w:r>
            <w:r w:rsidRPr="003F3E43">
              <w:rPr>
                <w:rFonts w:ascii="Times New Roman" w:eastAsia="仿宋_GB2312" w:hAnsi="Times New Roman" w:cs="Times New Roman"/>
                <w:color w:val="000000" w:themeColor="text1"/>
                <w:sz w:val="24"/>
                <w:szCs w:val="24"/>
              </w:rPr>
              <w:t>B</w:t>
            </w:r>
            <w:r w:rsidRPr="003F3E43">
              <w:rPr>
                <w:rFonts w:ascii="Times New Roman" w:eastAsia="仿宋_GB2312" w:hAnsi="Times New Roman" w:cs="Times New Roman"/>
                <w:color w:val="000000" w:themeColor="text1"/>
                <w:sz w:val="24"/>
                <w:szCs w:val="24"/>
              </w:rPr>
              <w:t>座一楼</w:t>
            </w:r>
            <w:r w:rsidRPr="003F3E43">
              <w:rPr>
                <w:rFonts w:ascii="Times New Roman" w:eastAsia="仿宋_GB2312" w:hAnsi="Times New Roman" w:cs="Times New Roman"/>
                <w:color w:val="000000" w:themeColor="text1"/>
                <w:sz w:val="24"/>
                <w:szCs w:val="24"/>
              </w:rPr>
              <w:t xml:space="preserve"> 103</w:t>
            </w:r>
          </w:p>
        </w:tc>
        <w:tc>
          <w:tcPr>
            <w:tcW w:w="5105" w:type="dxa"/>
            <w:tcBorders>
              <w:top w:val="nil"/>
              <w:left w:val="nil"/>
              <w:bottom w:val="nil"/>
              <w:right w:val="nil"/>
            </w:tcBorders>
            <w:shd w:val="clear" w:color="auto" w:fill="auto"/>
            <w:noWrap/>
            <w:vAlign w:val="center"/>
          </w:tcPr>
          <w:p w14:paraId="58D1C694"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电话：</w:t>
            </w:r>
            <w:r w:rsidRPr="003F3E43">
              <w:rPr>
                <w:rFonts w:ascii="Times New Roman" w:eastAsia="仿宋_GB2312" w:hAnsi="Times New Roman" w:cs="Times New Roman"/>
                <w:color w:val="000000" w:themeColor="text1"/>
                <w:sz w:val="24"/>
                <w:szCs w:val="24"/>
              </w:rPr>
              <w:t>020-39336233</w:t>
            </w:r>
          </w:p>
        </w:tc>
      </w:tr>
      <w:tr w:rsidR="00365A04" w:rsidRPr="003F3E43" w14:paraId="36546AFE" w14:textId="77777777">
        <w:trPr>
          <w:trHeight w:val="285"/>
        </w:trPr>
        <w:tc>
          <w:tcPr>
            <w:tcW w:w="2268" w:type="dxa"/>
            <w:tcBorders>
              <w:top w:val="nil"/>
              <w:left w:val="nil"/>
              <w:bottom w:val="nil"/>
              <w:right w:val="nil"/>
            </w:tcBorders>
            <w:shd w:val="clear" w:color="auto" w:fill="auto"/>
            <w:noWrap/>
            <w:vAlign w:val="center"/>
          </w:tcPr>
          <w:p w14:paraId="7FDE2C12"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广州校区北校园：</w:t>
            </w:r>
          </w:p>
        </w:tc>
        <w:tc>
          <w:tcPr>
            <w:tcW w:w="2977" w:type="dxa"/>
            <w:tcBorders>
              <w:top w:val="nil"/>
              <w:left w:val="nil"/>
              <w:bottom w:val="nil"/>
              <w:right w:val="nil"/>
            </w:tcBorders>
            <w:shd w:val="clear" w:color="auto" w:fill="auto"/>
            <w:noWrap/>
            <w:vAlign w:val="center"/>
          </w:tcPr>
          <w:p w14:paraId="094DB7D0"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办公楼北</w:t>
            </w:r>
            <w:r w:rsidRPr="003F3E43">
              <w:rPr>
                <w:rFonts w:ascii="Times New Roman" w:eastAsia="仿宋_GB2312" w:hAnsi="Times New Roman" w:cs="Times New Roman"/>
                <w:color w:val="000000" w:themeColor="text1"/>
                <w:sz w:val="24"/>
                <w:szCs w:val="24"/>
              </w:rPr>
              <w:t>103</w:t>
            </w:r>
          </w:p>
        </w:tc>
        <w:tc>
          <w:tcPr>
            <w:tcW w:w="5105" w:type="dxa"/>
            <w:tcBorders>
              <w:top w:val="nil"/>
              <w:left w:val="nil"/>
              <w:bottom w:val="nil"/>
              <w:right w:val="nil"/>
            </w:tcBorders>
            <w:shd w:val="clear" w:color="auto" w:fill="auto"/>
            <w:noWrap/>
            <w:vAlign w:val="center"/>
          </w:tcPr>
          <w:p w14:paraId="05916821"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电话：</w:t>
            </w:r>
            <w:r w:rsidRPr="003F3E43">
              <w:rPr>
                <w:rFonts w:ascii="Times New Roman" w:eastAsia="仿宋_GB2312" w:hAnsi="Times New Roman" w:cs="Times New Roman"/>
                <w:color w:val="000000" w:themeColor="text1"/>
                <w:sz w:val="24"/>
                <w:szCs w:val="24"/>
              </w:rPr>
              <w:t>020-87335512</w:t>
            </w:r>
          </w:p>
        </w:tc>
      </w:tr>
      <w:tr w:rsidR="00365A04" w:rsidRPr="003F3E43" w14:paraId="2AF0CAAD" w14:textId="77777777">
        <w:trPr>
          <w:trHeight w:val="285"/>
        </w:trPr>
        <w:tc>
          <w:tcPr>
            <w:tcW w:w="2268" w:type="dxa"/>
            <w:tcBorders>
              <w:top w:val="nil"/>
              <w:left w:val="nil"/>
              <w:bottom w:val="nil"/>
              <w:right w:val="nil"/>
            </w:tcBorders>
            <w:shd w:val="clear" w:color="auto" w:fill="auto"/>
            <w:noWrap/>
            <w:vAlign w:val="center"/>
          </w:tcPr>
          <w:p w14:paraId="5F99642B"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珠海校区：</w:t>
            </w:r>
          </w:p>
        </w:tc>
        <w:tc>
          <w:tcPr>
            <w:tcW w:w="2977" w:type="dxa"/>
            <w:tcBorders>
              <w:top w:val="nil"/>
              <w:left w:val="nil"/>
              <w:bottom w:val="nil"/>
              <w:right w:val="nil"/>
            </w:tcBorders>
            <w:shd w:val="clear" w:color="auto" w:fill="auto"/>
            <w:noWrap/>
            <w:vAlign w:val="center"/>
          </w:tcPr>
          <w:p w14:paraId="1AA4B3EB"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教学楼</w:t>
            </w:r>
            <w:r w:rsidRPr="003F3E43">
              <w:rPr>
                <w:rFonts w:ascii="Times New Roman" w:eastAsia="仿宋_GB2312" w:hAnsi="Times New Roman" w:cs="Times New Roman"/>
                <w:color w:val="000000" w:themeColor="text1"/>
                <w:sz w:val="24"/>
                <w:szCs w:val="24"/>
              </w:rPr>
              <w:t xml:space="preserve"> B201</w:t>
            </w:r>
          </w:p>
        </w:tc>
        <w:tc>
          <w:tcPr>
            <w:tcW w:w="5105" w:type="dxa"/>
            <w:tcBorders>
              <w:top w:val="nil"/>
              <w:left w:val="nil"/>
              <w:bottom w:val="nil"/>
              <w:right w:val="nil"/>
            </w:tcBorders>
            <w:shd w:val="clear" w:color="auto" w:fill="auto"/>
            <w:noWrap/>
            <w:vAlign w:val="center"/>
          </w:tcPr>
          <w:p w14:paraId="3B97003C"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电话：</w:t>
            </w:r>
            <w:r w:rsidRPr="003F3E43">
              <w:rPr>
                <w:rFonts w:ascii="Times New Roman" w:eastAsia="仿宋_GB2312" w:hAnsi="Times New Roman" w:cs="Times New Roman"/>
                <w:color w:val="000000" w:themeColor="text1"/>
                <w:sz w:val="24"/>
                <w:szCs w:val="24"/>
              </w:rPr>
              <w:t>0756-3668502</w:t>
            </w:r>
          </w:p>
        </w:tc>
      </w:tr>
      <w:tr w:rsidR="00365A04" w:rsidRPr="003F3E43" w14:paraId="28E564F0" w14:textId="77777777">
        <w:trPr>
          <w:trHeight w:val="285"/>
        </w:trPr>
        <w:tc>
          <w:tcPr>
            <w:tcW w:w="2268" w:type="dxa"/>
            <w:tcBorders>
              <w:top w:val="nil"/>
              <w:left w:val="nil"/>
              <w:bottom w:val="nil"/>
              <w:right w:val="nil"/>
            </w:tcBorders>
            <w:shd w:val="clear" w:color="auto" w:fill="auto"/>
            <w:noWrap/>
            <w:vAlign w:val="center"/>
          </w:tcPr>
          <w:p w14:paraId="729C1042"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深圳校区：</w:t>
            </w:r>
          </w:p>
        </w:tc>
        <w:tc>
          <w:tcPr>
            <w:tcW w:w="2977" w:type="dxa"/>
            <w:tcBorders>
              <w:top w:val="nil"/>
              <w:left w:val="nil"/>
              <w:bottom w:val="nil"/>
              <w:right w:val="nil"/>
            </w:tcBorders>
            <w:shd w:val="clear" w:color="auto" w:fill="auto"/>
            <w:noWrap/>
            <w:vAlign w:val="center"/>
          </w:tcPr>
          <w:p w14:paraId="6828A3C4"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西教学楼</w:t>
            </w:r>
            <w:r w:rsidRPr="003F3E43">
              <w:rPr>
                <w:rFonts w:ascii="Times New Roman" w:eastAsia="仿宋_GB2312" w:hAnsi="Times New Roman" w:cs="Times New Roman"/>
                <w:color w:val="000000" w:themeColor="text1"/>
                <w:sz w:val="24"/>
                <w:szCs w:val="24"/>
              </w:rPr>
              <w:t>4</w:t>
            </w:r>
            <w:r w:rsidRPr="003F3E43">
              <w:rPr>
                <w:rFonts w:ascii="Times New Roman" w:eastAsia="仿宋_GB2312" w:hAnsi="Times New Roman" w:cs="Times New Roman"/>
                <w:color w:val="000000" w:themeColor="text1"/>
                <w:sz w:val="24"/>
                <w:szCs w:val="24"/>
              </w:rPr>
              <w:t>栋</w:t>
            </w:r>
            <w:r w:rsidRPr="003F3E43">
              <w:rPr>
                <w:rFonts w:ascii="Times New Roman" w:eastAsia="仿宋_GB2312" w:hAnsi="Times New Roman" w:cs="Times New Roman"/>
                <w:color w:val="000000" w:themeColor="text1"/>
                <w:sz w:val="24"/>
                <w:szCs w:val="24"/>
              </w:rPr>
              <w:t>101</w:t>
            </w:r>
          </w:p>
        </w:tc>
        <w:tc>
          <w:tcPr>
            <w:tcW w:w="5105" w:type="dxa"/>
            <w:tcBorders>
              <w:top w:val="nil"/>
              <w:left w:val="nil"/>
              <w:bottom w:val="nil"/>
              <w:right w:val="nil"/>
            </w:tcBorders>
            <w:shd w:val="clear" w:color="auto" w:fill="auto"/>
            <w:noWrap/>
            <w:vAlign w:val="center"/>
          </w:tcPr>
          <w:p w14:paraId="7A1F96B4" w14:textId="77777777" w:rsidR="00365A04" w:rsidRPr="003F3E43" w:rsidRDefault="00CA1A48">
            <w:pPr>
              <w:widowControl/>
              <w:autoSpaceDE/>
              <w:autoSpaceDN/>
              <w:spacing w:line="360" w:lineRule="auto"/>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电话：</w:t>
            </w:r>
            <w:r w:rsidRPr="003F3E43">
              <w:rPr>
                <w:rFonts w:ascii="Times New Roman" w:eastAsia="仿宋_GB2312" w:hAnsi="Times New Roman" w:cs="Times New Roman"/>
                <w:color w:val="000000" w:themeColor="text1"/>
                <w:sz w:val="24"/>
                <w:szCs w:val="24"/>
              </w:rPr>
              <w:t>020-39336233</w:t>
            </w:r>
            <w:r w:rsidRPr="003F3E43">
              <w:rPr>
                <w:rFonts w:ascii="Times New Roman" w:eastAsia="仿宋_GB2312" w:hAnsi="Times New Roman" w:cs="Times New Roman"/>
                <w:color w:val="000000" w:themeColor="text1"/>
                <w:sz w:val="24"/>
                <w:szCs w:val="24"/>
              </w:rPr>
              <w:t>（与东校园同一电话）</w:t>
            </w:r>
          </w:p>
        </w:tc>
      </w:tr>
    </w:tbl>
    <w:p w14:paraId="21630275" w14:textId="77777777" w:rsidR="006D6FDF" w:rsidRDefault="006D6FDF" w:rsidP="006D6FDF">
      <w:pPr>
        <w:spacing w:line="360" w:lineRule="auto"/>
        <w:ind w:right="4199"/>
        <w:rPr>
          <w:rFonts w:ascii="Times New Roman" w:eastAsia="仿宋_GB2312" w:hAnsi="Times New Roman" w:cs="Times New Roman"/>
          <w:color w:val="000000" w:themeColor="text1"/>
          <w:sz w:val="24"/>
          <w:szCs w:val="24"/>
        </w:rPr>
      </w:pPr>
    </w:p>
    <w:p w14:paraId="462987FB" w14:textId="77777777" w:rsidR="006D6FDF" w:rsidRDefault="00CA1A48" w:rsidP="006D6FDF">
      <w:pPr>
        <w:spacing w:line="360" w:lineRule="auto"/>
        <w:ind w:right="4201"/>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（二）中山大学交费平台网址和各校区（园）退费</w:t>
      </w:r>
      <w:r w:rsidR="006D6FDF">
        <w:rPr>
          <w:rFonts w:ascii="Times New Roman" w:eastAsia="仿宋_GB2312" w:hAnsi="Times New Roman" w:cs="Times New Roman" w:hint="eastAsia"/>
          <w:color w:val="000000" w:themeColor="text1"/>
          <w:sz w:val="24"/>
          <w:szCs w:val="24"/>
        </w:rPr>
        <w:t>地址</w:t>
      </w:r>
    </w:p>
    <w:p w14:paraId="07BD147B" w14:textId="3603ADA6" w:rsidR="003F3E43" w:rsidRPr="003F3E43" w:rsidRDefault="006D6FDF" w:rsidP="006D6FDF">
      <w:pPr>
        <w:spacing w:line="360" w:lineRule="auto"/>
        <w:ind w:right="4201" w:firstLineChars="50" w:firstLine="12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w:t>
      </w:r>
      <w:r>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中山大学交费平台网址：</w:t>
      </w:r>
      <w:hyperlink r:id="rId12">
        <w:r w:rsidR="00CA1A48" w:rsidRPr="003F3E43">
          <w:rPr>
            <w:rFonts w:ascii="Times New Roman" w:eastAsia="仿宋_GB2312" w:hAnsi="Times New Roman" w:cs="Times New Roman"/>
            <w:color w:val="000000" w:themeColor="text1"/>
            <w:sz w:val="24"/>
            <w:szCs w:val="24"/>
          </w:rPr>
          <w:t>http://pay.sysu.edu.cn</w:t>
        </w:r>
      </w:hyperlink>
      <w:r w:rsidR="00CA1A48" w:rsidRPr="003F3E43">
        <w:rPr>
          <w:rFonts w:ascii="Times New Roman" w:eastAsia="仿宋_GB2312" w:hAnsi="Times New Roman" w:cs="Times New Roman"/>
          <w:color w:val="000000" w:themeColor="text1"/>
          <w:sz w:val="24"/>
          <w:szCs w:val="24"/>
        </w:rPr>
        <w:t xml:space="preserve"> </w:t>
      </w:r>
    </w:p>
    <w:p w14:paraId="4B3B6C2F" w14:textId="39891339" w:rsidR="00365A04" w:rsidRPr="003F3E43" w:rsidRDefault="006D6FDF" w:rsidP="006D6FDF">
      <w:pPr>
        <w:spacing w:line="360" w:lineRule="auto"/>
        <w:ind w:right="4201" w:firstLineChars="50" w:firstLine="12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w:t>
      </w:r>
      <w:r w:rsidR="00CA1A48" w:rsidRPr="003F3E43">
        <w:rPr>
          <w:rFonts w:ascii="Times New Roman" w:eastAsia="仿宋_GB2312" w:hAnsi="Times New Roman" w:cs="Times New Roman"/>
          <w:color w:val="000000" w:themeColor="text1"/>
          <w:sz w:val="24"/>
          <w:szCs w:val="24"/>
        </w:rPr>
        <w:t>各校区（园）办理退费地址：</w:t>
      </w:r>
    </w:p>
    <w:p w14:paraId="41B222DD" w14:textId="77777777" w:rsidR="00365A04" w:rsidRPr="003F3E43" w:rsidRDefault="00CA1A48">
      <w:pPr>
        <w:tabs>
          <w:tab w:val="left" w:pos="3135"/>
        </w:tabs>
        <w:spacing w:before="1" w:line="360" w:lineRule="auto"/>
        <w:ind w:left="602" w:right="45"/>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南校园财务处（收集退费资料、办理退费）：中山楼</w:t>
      </w:r>
      <w:r w:rsidRPr="003F3E43">
        <w:rPr>
          <w:rFonts w:ascii="Times New Roman" w:eastAsia="仿宋_GB2312" w:hAnsi="Times New Roman" w:cs="Times New Roman"/>
          <w:color w:val="000000" w:themeColor="text1"/>
          <w:sz w:val="24"/>
          <w:szCs w:val="24"/>
        </w:rPr>
        <w:t>216</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020-84113423</w:t>
      </w:r>
      <w:r w:rsidRPr="003F3E43">
        <w:rPr>
          <w:rFonts w:ascii="Times New Roman" w:eastAsia="仿宋_GB2312" w:hAnsi="Times New Roman" w:cs="Times New Roman"/>
          <w:color w:val="000000" w:themeColor="text1"/>
          <w:sz w:val="24"/>
          <w:szCs w:val="24"/>
        </w:rPr>
        <w:t>）</w:t>
      </w:r>
      <w:r w:rsidRPr="003F3E43">
        <w:rPr>
          <w:rFonts w:ascii="Times New Roman" w:eastAsia="仿宋_GB2312" w:hAnsi="Times New Roman" w:cs="Times New Roman"/>
          <w:color w:val="000000" w:themeColor="text1"/>
          <w:sz w:val="24"/>
          <w:szCs w:val="24"/>
        </w:rPr>
        <w:t xml:space="preserve"> </w:t>
      </w:r>
    </w:p>
    <w:p w14:paraId="69F03F51" w14:textId="77777777" w:rsidR="00365A04" w:rsidRPr="003F3E43" w:rsidRDefault="00CA1A48" w:rsidP="00EA4D64">
      <w:pPr>
        <w:tabs>
          <w:tab w:val="left" w:pos="2780"/>
        </w:tabs>
        <w:spacing w:before="1" w:line="360" w:lineRule="auto"/>
        <w:ind w:left="602" w:right="-96"/>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东校园大学服务中心</w:t>
      </w:r>
      <w:r w:rsidRPr="003F3E43">
        <w:rPr>
          <w:rFonts w:ascii="Times New Roman" w:eastAsia="仿宋_GB2312" w:hAnsi="Times New Roman" w:cs="Times New Roman"/>
          <w:color w:val="000000" w:themeColor="text1"/>
          <w:sz w:val="24"/>
          <w:szCs w:val="24"/>
        </w:rPr>
        <w:tab/>
      </w:r>
      <w:r w:rsidRPr="003F3E43">
        <w:rPr>
          <w:rFonts w:ascii="Times New Roman" w:eastAsia="仿宋_GB2312" w:hAnsi="Times New Roman" w:cs="Times New Roman"/>
          <w:color w:val="000000" w:themeColor="text1"/>
          <w:sz w:val="24"/>
          <w:szCs w:val="24"/>
        </w:rPr>
        <w:t>（代收退费资料）：行政楼</w:t>
      </w:r>
      <w:r w:rsidRPr="003F3E43">
        <w:rPr>
          <w:rFonts w:ascii="Times New Roman" w:eastAsia="仿宋_GB2312" w:hAnsi="Times New Roman" w:cs="Times New Roman"/>
          <w:color w:val="000000" w:themeColor="text1"/>
          <w:sz w:val="24"/>
          <w:szCs w:val="24"/>
        </w:rPr>
        <w:t>B</w:t>
      </w:r>
      <w:r w:rsidRPr="003F3E43">
        <w:rPr>
          <w:rFonts w:ascii="Times New Roman" w:eastAsia="仿宋_GB2312" w:hAnsi="Times New Roman" w:cs="Times New Roman"/>
          <w:color w:val="000000" w:themeColor="text1"/>
          <w:sz w:val="24"/>
          <w:szCs w:val="24"/>
        </w:rPr>
        <w:t>座一楼</w:t>
      </w:r>
      <w:r w:rsidRPr="003F3E43">
        <w:rPr>
          <w:rFonts w:ascii="Times New Roman" w:eastAsia="仿宋_GB2312" w:hAnsi="Times New Roman" w:cs="Times New Roman"/>
          <w:color w:val="000000" w:themeColor="text1"/>
          <w:sz w:val="24"/>
          <w:szCs w:val="24"/>
        </w:rPr>
        <w:t>103</w:t>
      </w:r>
    </w:p>
    <w:p w14:paraId="40B9E7C2" w14:textId="77777777" w:rsidR="00365A04" w:rsidRPr="003F3E43" w:rsidRDefault="00CA1A48" w:rsidP="00EA4D64">
      <w:pPr>
        <w:tabs>
          <w:tab w:val="left" w:pos="2780"/>
        </w:tabs>
        <w:spacing w:before="1" w:line="360" w:lineRule="auto"/>
        <w:ind w:left="602" w:right="754"/>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北校园大学服务中心</w:t>
      </w:r>
      <w:r w:rsidRPr="003F3E43">
        <w:rPr>
          <w:rFonts w:ascii="Times New Roman" w:eastAsia="仿宋_GB2312" w:hAnsi="Times New Roman" w:cs="Times New Roman"/>
          <w:color w:val="000000" w:themeColor="text1"/>
          <w:sz w:val="24"/>
          <w:szCs w:val="24"/>
        </w:rPr>
        <w:tab/>
      </w:r>
      <w:r w:rsidRPr="003F3E43">
        <w:rPr>
          <w:rFonts w:ascii="Times New Roman" w:eastAsia="仿宋_GB2312" w:hAnsi="Times New Roman" w:cs="Times New Roman"/>
          <w:color w:val="000000" w:themeColor="text1"/>
          <w:sz w:val="24"/>
          <w:szCs w:val="24"/>
        </w:rPr>
        <w:t>（代收退费资料）：办公楼北</w:t>
      </w:r>
      <w:r w:rsidRPr="003F3E43">
        <w:rPr>
          <w:rFonts w:ascii="Times New Roman" w:eastAsia="仿宋_GB2312" w:hAnsi="Times New Roman" w:cs="Times New Roman"/>
          <w:color w:val="000000" w:themeColor="text1"/>
          <w:sz w:val="24"/>
          <w:szCs w:val="24"/>
        </w:rPr>
        <w:t>103</w:t>
      </w:r>
    </w:p>
    <w:p w14:paraId="36FCD571" w14:textId="77777777" w:rsidR="00365A04" w:rsidRPr="003F3E43" w:rsidRDefault="00CA1A48">
      <w:pPr>
        <w:tabs>
          <w:tab w:val="left" w:pos="3135"/>
        </w:tabs>
        <w:spacing w:before="1" w:line="360" w:lineRule="auto"/>
        <w:ind w:left="602" w:right="754"/>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珠海校区大学服务中心（代收退费资料）：教学楼</w:t>
      </w:r>
      <w:r w:rsidRPr="003F3E43">
        <w:rPr>
          <w:rFonts w:ascii="Times New Roman" w:eastAsia="仿宋_GB2312" w:hAnsi="Times New Roman" w:cs="Times New Roman"/>
          <w:color w:val="000000" w:themeColor="text1"/>
          <w:sz w:val="24"/>
          <w:szCs w:val="24"/>
        </w:rPr>
        <w:t>B201</w:t>
      </w:r>
    </w:p>
    <w:p w14:paraId="1C953355" w14:textId="77777777" w:rsidR="00365A04" w:rsidRPr="003F3E43" w:rsidRDefault="00CA1A48">
      <w:pPr>
        <w:spacing w:line="360" w:lineRule="auto"/>
        <w:ind w:left="602"/>
        <w:rPr>
          <w:rFonts w:ascii="Times New Roman" w:eastAsia="仿宋_GB2312" w:hAnsi="Times New Roman" w:cs="Times New Roman"/>
          <w:color w:val="000000" w:themeColor="text1"/>
          <w:sz w:val="24"/>
          <w:szCs w:val="24"/>
        </w:rPr>
      </w:pPr>
      <w:r w:rsidRPr="003F3E43">
        <w:rPr>
          <w:rFonts w:ascii="Times New Roman" w:eastAsia="仿宋_GB2312" w:hAnsi="Times New Roman" w:cs="Times New Roman"/>
          <w:color w:val="000000" w:themeColor="text1"/>
          <w:sz w:val="24"/>
          <w:szCs w:val="24"/>
        </w:rPr>
        <w:t>深圳校区大学服务中心（代收退费资料）：西教学楼</w:t>
      </w:r>
      <w:r w:rsidRPr="003F3E43">
        <w:rPr>
          <w:rFonts w:ascii="Times New Roman" w:eastAsia="仿宋_GB2312" w:hAnsi="Times New Roman" w:cs="Times New Roman"/>
          <w:color w:val="000000" w:themeColor="text1"/>
          <w:sz w:val="24"/>
          <w:szCs w:val="24"/>
        </w:rPr>
        <w:t>4</w:t>
      </w:r>
      <w:r w:rsidRPr="003F3E43">
        <w:rPr>
          <w:rFonts w:ascii="Times New Roman" w:eastAsia="仿宋_GB2312" w:hAnsi="Times New Roman" w:cs="Times New Roman"/>
          <w:color w:val="000000" w:themeColor="text1"/>
          <w:sz w:val="24"/>
          <w:szCs w:val="24"/>
        </w:rPr>
        <w:t>栋</w:t>
      </w:r>
      <w:r w:rsidRPr="003F3E43">
        <w:rPr>
          <w:rFonts w:ascii="Times New Roman" w:eastAsia="仿宋_GB2312" w:hAnsi="Times New Roman" w:cs="Times New Roman"/>
          <w:color w:val="000000" w:themeColor="text1"/>
          <w:sz w:val="24"/>
          <w:szCs w:val="24"/>
        </w:rPr>
        <w:t>101</w:t>
      </w:r>
    </w:p>
    <w:p w14:paraId="22DF1135" w14:textId="77777777" w:rsidR="00365A04" w:rsidRPr="003F3E43" w:rsidRDefault="00365A04">
      <w:pPr>
        <w:pStyle w:val="a3"/>
        <w:spacing w:line="360" w:lineRule="auto"/>
        <w:rPr>
          <w:rFonts w:ascii="仿宋_GB2312" w:eastAsia="仿宋_GB2312"/>
          <w:color w:val="000000" w:themeColor="text1"/>
          <w:sz w:val="24"/>
          <w:szCs w:val="24"/>
        </w:rPr>
      </w:pPr>
    </w:p>
    <w:p w14:paraId="62A3E31C" w14:textId="77777777" w:rsidR="00365A04" w:rsidRPr="003F3E43" w:rsidRDefault="00CA1A48">
      <w:pPr>
        <w:pStyle w:val="a3"/>
        <w:spacing w:before="210" w:line="360" w:lineRule="auto"/>
        <w:ind w:left="120"/>
        <w:rPr>
          <w:rFonts w:ascii="仿宋_GB2312" w:eastAsia="仿宋_GB2312"/>
          <w:color w:val="000000" w:themeColor="text1"/>
          <w:sz w:val="24"/>
          <w:szCs w:val="24"/>
        </w:rPr>
      </w:pPr>
      <w:r w:rsidRPr="003F3E43">
        <w:rPr>
          <w:rFonts w:ascii="仿宋_GB2312" w:eastAsia="仿宋_GB2312" w:hint="eastAsia"/>
          <w:color w:val="000000" w:themeColor="text1"/>
          <w:sz w:val="24"/>
          <w:szCs w:val="24"/>
        </w:rPr>
        <w:t>注：交费、退费的具体事宜请咨询财务处工作人员。办公地点和服务功能如有变动，以财务处公布为准。</w:t>
      </w:r>
    </w:p>
    <w:p w14:paraId="444CA69A" w14:textId="77777777" w:rsidR="00365A04" w:rsidRPr="003F3E43" w:rsidRDefault="00365A04">
      <w:pPr>
        <w:rPr>
          <w:rFonts w:ascii="宋体" w:eastAsia="宋体"/>
          <w:color w:val="000000" w:themeColor="text1"/>
        </w:rPr>
        <w:sectPr w:rsidR="00365A04" w:rsidRPr="003F3E43">
          <w:pgSz w:w="11910" w:h="16840"/>
          <w:pgMar w:top="1440" w:right="840" w:bottom="1200" w:left="960" w:header="881" w:footer="1007" w:gutter="0"/>
          <w:cols w:space="720"/>
        </w:sectPr>
      </w:pPr>
    </w:p>
    <w:p w14:paraId="4BA03E55" w14:textId="77777777" w:rsidR="00365A04" w:rsidRPr="003F3E43" w:rsidRDefault="00365A04">
      <w:pPr>
        <w:pStyle w:val="a3"/>
        <w:spacing w:before="10"/>
        <w:rPr>
          <w:rFonts w:ascii="宋体"/>
          <w:color w:val="000000" w:themeColor="text1"/>
          <w:sz w:val="13"/>
        </w:rPr>
      </w:pPr>
    </w:p>
    <w:p w14:paraId="5C08F7F8" w14:textId="32E0F39D" w:rsidR="00365A04" w:rsidRPr="003F3E43" w:rsidRDefault="00365A04">
      <w:pPr>
        <w:pStyle w:val="a3"/>
        <w:spacing w:line="278" w:lineRule="auto"/>
        <w:ind w:left="119" w:rightChars="100" w:right="220"/>
        <w:rPr>
          <w:rFonts w:ascii="宋体" w:eastAsia="宋体" w:hAnsi="宋体"/>
          <w:color w:val="000000" w:themeColor="text1"/>
        </w:rPr>
      </w:pPr>
    </w:p>
    <w:sectPr w:rsidR="00365A04" w:rsidRPr="003F3E43">
      <w:headerReference w:type="default" r:id="rId13"/>
      <w:footerReference w:type="default" r:id="rId14"/>
      <w:type w:val="continuous"/>
      <w:pgSz w:w="11910" w:h="16840"/>
      <w:pgMar w:top="1480" w:right="8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D700" w14:textId="77777777" w:rsidR="00061A3C" w:rsidRDefault="00061A3C">
      <w:r>
        <w:separator/>
      </w:r>
    </w:p>
  </w:endnote>
  <w:endnote w:type="continuationSeparator" w:id="0">
    <w:p w14:paraId="127EF116" w14:textId="77777777" w:rsidR="00061A3C" w:rsidRDefault="0006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panose1 w:val="02010609030101010101"/>
    <w:charset w:val="86"/>
    <w:family w:val="modern"/>
    <w:pitch w:val="fixed"/>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altName w:val="汉仪中简黑简"/>
    <w:panose1 w:val="020B0604030504040204"/>
    <w:charset w:val="88"/>
    <w:family w:val="swiss"/>
    <w:pitch w:val="variable"/>
    <w:sig w:usb0="000002A7" w:usb1="28CF4400" w:usb2="00000016" w:usb3="00000000" w:csb0="00100009"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3BD26" w14:textId="77777777" w:rsidR="00365A04" w:rsidRDefault="00365A04">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5CE0" w14:textId="77777777" w:rsidR="00365A04" w:rsidRDefault="00365A04">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ADC4" w14:textId="77777777" w:rsidR="00365A04" w:rsidRDefault="00365A0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EE1C9" w14:textId="77777777" w:rsidR="00061A3C" w:rsidRDefault="00061A3C">
      <w:r>
        <w:separator/>
      </w:r>
    </w:p>
  </w:footnote>
  <w:footnote w:type="continuationSeparator" w:id="0">
    <w:p w14:paraId="465F54A0" w14:textId="77777777" w:rsidR="00061A3C" w:rsidRDefault="00061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9807" w14:textId="77777777" w:rsidR="00365A04" w:rsidRDefault="00365A04">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75FC" w14:textId="77777777" w:rsidR="00365A04" w:rsidRDefault="00CA1A48">
    <w:pPr>
      <w:pStyle w:val="a3"/>
      <w:spacing w:line="14" w:lineRule="auto"/>
      <w:rPr>
        <w:sz w:val="20"/>
      </w:rPr>
    </w:pPr>
    <w:r>
      <w:rPr>
        <w:noProof/>
        <w:lang w:val="en-US" w:bidi="ar-SA"/>
      </w:rPr>
      <mc:AlternateContent>
        <mc:Choice Requires="wps">
          <w:drawing>
            <wp:anchor distT="0" distB="0" distL="114300" distR="114300" simplePos="0" relativeHeight="251662336" behindDoc="1" locked="0" layoutInCell="1" allowOverlap="1" wp14:anchorId="013D08B7" wp14:editId="1D8401F7">
              <wp:simplePos x="0" y="0"/>
              <wp:positionH relativeFrom="page">
                <wp:posOffset>667385</wp:posOffset>
              </wp:positionH>
              <wp:positionV relativeFrom="page">
                <wp:posOffset>713105</wp:posOffset>
              </wp:positionV>
              <wp:extent cx="62268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line">
                        <a:avLst/>
                      </a:prstGeom>
                      <a:noFill/>
                      <a:ln w="9144">
                        <a:solidFill>
                          <a:srgbClr val="000000"/>
                        </a:solidFill>
                        <a:round/>
                      </a:ln>
                    </wps:spPr>
                    <wps:bodyPr/>
                  </wps:wsp>
                </a:graphicData>
              </a:graphic>
            </wp:anchor>
          </w:drawing>
        </mc:Choice>
        <mc:Fallback>
          <w:pict>
            <v:line w14:anchorId="48B06520" id="Line 2" o:spid="_x0000_s1026" style="position:absolute;left:0;text-align:left;z-index:-251654144;visibility:visible;mso-wrap-style:square;mso-wrap-distance-left:9pt;mso-wrap-distance-top:0;mso-wrap-distance-right:9pt;mso-wrap-distance-bottom:0;mso-position-horizontal:absolute;mso-position-horizontal-relative:page;mso-position-vertical:absolute;mso-position-vertical-relative:page" from="52.55pt,56.15pt" to="542.8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" strokeweight=".72pt">
              <w10:wrap anchorx="page" anchory="page"/>
            </v:line>
          </w:pict>
        </mc:Fallback>
      </mc:AlternateContent>
    </w:r>
    <w:r>
      <w:rPr>
        <w:noProof/>
        <w:lang w:val="en-US" w:bidi="ar-SA"/>
      </w:rPr>
      <mc:AlternateContent>
        <mc:Choice Requires="wps">
          <w:drawing>
            <wp:anchor distT="0" distB="0" distL="114300" distR="114300" simplePos="0" relativeHeight="251663360" behindDoc="1" locked="0" layoutInCell="1" allowOverlap="1" wp14:anchorId="6C4C1E05" wp14:editId="3F28A17C">
              <wp:simplePos x="0" y="0"/>
              <wp:positionH relativeFrom="page">
                <wp:posOffset>4433570</wp:posOffset>
              </wp:positionH>
              <wp:positionV relativeFrom="page">
                <wp:posOffset>546735</wp:posOffset>
              </wp:positionV>
              <wp:extent cx="2455545" cy="1447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44780"/>
                      </a:xfrm>
                      <a:prstGeom prst="rect">
                        <a:avLst/>
                      </a:prstGeom>
                      <a:noFill/>
                      <a:ln>
                        <a:noFill/>
                      </a:ln>
                    </wps:spPr>
                    <wps:txbx>
                      <w:txbxContent>
                        <w:p w14:paraId="5FBBF558" w14:textId="77777777" w:rsidR="00365A04" w:rsidRDefault="00CA1A48">
                          <w:pPr>
                            <w:spacing w:line="228" w:lineRule="exact"/>
                            <w:ind w:left="20"/>
                            <w:rPr>
                              <w:sz w:val="18"/>
                            </w:rPr>
                          </w:pPr>
                          <w:r>
                            <w:rPr>
                              <w:sz w:val="18"/>
                            </w:rPr>
                            <w:t>中山大学党委学生工作部 2021 年 10 月 30 日编印</w:t>
                          </w:r>
                        </w:p>
                      </w:txbxContent>
                    </wps:txbx>
                    <wps:bodyPr rot="0" vert="horz" wrap="square" lIns="0" tIns="0" rIns="0" bIns="0" anchor="t" anchorCtr="0" upright="1">
                      <a:noAutofit/>
                    </wps:bodyPr>
                  </wps:wsp>
                </a:graphicData>
              </a:graphic>
            </wp:anchor>
          </w:drawing>
        </mc:Choice>
        <mc:Fallback>
          <w:pict>
            <v:shapetype w14:anchorId="6C4C1E05" id="_x0000_t202" coordsize="21600,21600" o:spt="202" path="m,l,21600r21600,l21600,xe">
              <v:stroke joinstyle="miter"/>
              <v:path gradientshapeok="t" o:connecttype="rect"/>
            </v:shapetype>
            <v:shape id="Text Box 1" o:spid="_x0000_s1028" type="#_x0000_t202" style="position:absolute;margin-left:349.1pt;margin-top:43.05pt;width:193.35pt;height:1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" filled="f" stroked="f">
              <v:textbox inset="0,0,0,0">
                <w:txbxContent>
                  <w:p w14:paraId="5FBBF558" w14:textId="77777777" w:rsidR="00365A04" w:rsidRDefault="00CA1A48">
                    <w:pPr>
                      <w:spacing w:line="228" w:lineRule="exact"/>
                      <w:ind w:left="20"/>
                      <w:rPr>
                        <w:sz w:val="18"/>
                      </w:rPr>
                    </w:pPr>
                    <w:r>
                      <w:rPr>
                        <w:sz w:val="18"/>
                      </w:rPr>
                      <w:t>中山大学党委学生工作部 2021 年 10 月 30 日编印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607A"/>
    <w:multiLevelType w:val="multilevel"/>
    <w:tmpl w:val="7DC42ACE"/>
    <w:lvl w:ilvl="0">
      <w:start w:val="1"/>
      <w:numFmt w:val="decimal"/>
      <w:lvlText w:val="%1．"/>
      <w:lvlJc w:val="left"/>
      <w:pPr>
        <w:ind w:left="540" w:hanging="421"/>
      </w:pPr>
      <w:rPr>
        <w:rFonts w:ascii="仿宋_GB2312" w:eastAsia="仿宋_GB2312" w:hAnsi="等线" w:cs="等线"/>
        <w:spacing w:val="-1"/>
        <w:w w:val="100"/>
        <w:sz w:val="21"/>
        <w:szCs w:val="21"/>
        <w:lang w:val="zh-CN" w:eastAsia="zh-CN" w:bidi="zh-CN"/>
      </w:rPr>
    </w:lvl>
    <w:lvl w:ilvl="1">
      <w:numFmt w:val="bullet"/>
      <w:lvlText w:val="•"/>
      <w:lvlJc w:val="left"/>
      <w:pPr>
        <w:ind w:left="1496" w:hanging="421"/>
      </w:pPr>
      <w:rPr>
        <w:rFonts w:hint="default"/>
        <w:lang w:val="zh-CN" w:eastAsia="zh-CN" w:bidi="zh-CN"/>
      </w:rPr>
    </w:lvl>
    <w:lvl w:ilvl="2">
      <w:numFmt w:val="bullet"/>
      <w:lvlText w:val="•"/>
      <w:lvlJc w:val="left"/>
      <w:pPr>
        <w:ind w:left="2453" w:hanging="421"/>
      </w:pPr>
      <w:rPr>
        <w:rFonts w:hint="default"/>
        <w:lang w:val="zh-CN" w:eastAsia="zh-CN" w:bidi="zh-CN"/>
      </w:rPr>
    </w:lvl>
    <w:lvl w:ilvl="3">
      <w:numFmt w:val="bullet"/>
      <w:lvlText w:val="•"/>
      <w:lvlJc w:val="left"/>
      <w:pPr>
        <w:ind w:left="3409" w:hanging="421"/>
      </w:pPr>
      <w:rPr>
        <w:rFonts w:hint="default"/>
        <w:lang w:val="zh-CN" w:eastAsia="zh-CN" w:bidi="zh-CN"/>
      </w:rPr>
    </w:lvl>
    <w:lvl w:ilvl="4">
      <w:numFmt w:val="bullet"/>
      <w:lvlText w:val="•"/>
      <w:lvlJc w:val="left"/>
      <w:pPr>
        <w:ind w:left="4366" w:hanging="421"/>
      </w:pPr>
      <w:rPr>
        <w:rFonts w:hint="default"/>
        <w:lang w:val="zh-CN" w:eastAsia="zh-CN" w:bidi="zh-CN"/>
      </w:rPr>
    </w:lvl>
    <w:lvl w:ilvl="5">
      <w:numFmt w:val="bullet"/>
      <w:lvlText w:val="•"/>
      <w:lvlJc w:val="left"/>
      <w:pPr>
        <w:ind w:left="5323" w:hanging="421"/>
      </w:pPr>
      <w:rPr>
        <w:rFonts w:hint="default"/>
        <w:lang w:val="zh-CN" w:eastAsia="zh-CN" w:bidi="zh-CN"/>
      </w:rPr>
    </w:lvl>
    <w:lvl w:ilvl="6">
      <w:numFmt w:val="bullet"/>
      <w:lvlText w:val="•"/>
      <w:lvlJc w:val="left"/>
      <w:pPr>
        <w:ind w:left="6279" w:hanging="421"/>
      </w:pPr>
      <w:rPr>
        <w:rFonts w:hint="default"/>
        <w:lang w:val="zh-CN" w:eastAsia="zh-CN" w:bidi="zh-CN"/>
      </w:rPr>
    </w:lvl>
    <w:lvl w:ilvl="7">
      <w:numFmt w:val="bullet"/>
      <w:lvlText w:val="•"/>
      <w:lvlJc w:val="left"/>
      <w:pPr>
        <w:ind w:left="7236" w:hanging="421"/>
      </w:pPr>
      <w:rPr>
        <w:rFonts w:hint="default"/>
        <w:lang w:val="zh-CN" w:eastAsia="zh-CN" w:bidi="zh-CN"/>
      </w:rPr>
    </w:lvl>
    <w:lvl w:ilvl="8">
      <w:numFmt w:val="bullet"/>
      <w:lvlText w:val="•"/>
      <w:lvlJc w:val="left"/>
      <w:pPr>
        <w:ind w:left="8193" w:hanging="421"/>
      </w:pPr>
      <w:rPr>
        <w:rFonts w:hint="default"/>
        <w:lang w:val="zh-CN" w:eastAsia="zh-CN" w:bidi="zh-CN"/>
      </w:rPr>
    </w:lvl>
  </w:abstractNum>
  <w:abstractNum w:abstractNumId="1" w15:restartNumberingAfterBreak="0">
    <w:nsid w:val="19E35B5F"/>
    <w:multiLevelType w:val="multilevel"/>
    <w:tmpl w:val="19E35B5F"/>
    <w:lvl w:ilvl="0">
      <w:start w:val="1"/>
      <w:numFmt w:val="decimal"/>
      <w:lvlText w:val="%1."/>
      <w:lvlJc w:val="left"/>
      <w:pPr>
        <w:ind w:left="540" w:hanging="421"/>
      </w:pPr>
      <w:rPr>
        <w:rFonts w:ascii="仿宋_GB2312" w:eastAsia="仿宋_GB2312" w:hAnsi="仿宋_GB2312" w:cs="仿宋_GB2312" w:hint="default"/>
        <w:spacing w:val="-1"/>
        <w:w w:val="100"/>
        <w:sz w:val="24"/>
        <w:szCs w:val="24"/>
        <w:lang w:val="zh-CN" w:eastAsia="zh-CN" w:bidi="zh-CN"/>
      </w:rPr>
    </w:lvl>
    <w:lvl w:ilvl="1">
      <w:start w:val="2"/>
      <w:numFmt w:val="decimal"/>
      <w:lvlText w:val="%2."/>
      <w:lvlJc w:val="left"/>
      <w:pPr>
        <w:ind w:left="910" w:hanging="262"/>
      </w:pPr>
      <w:rPr>
        <w:rFonts w:ascii="等线" w:eastAsia="等线" w:hAnsi="等线" w:cs="等线" w:hint="default"/>
        <w:b w:val="0"/>
        <w:spacing w:val="-1"/>
        <w:w w:val="100"/>
        <w:sz w:val="21"/>
        <w:szCs w:val="21"/>
        <w:lang w:val="zh-CN" w:eastAsia="zh-CN" w:bidi="zh-CN"/>
      </w:rPr>
    </w:lvl>
    <w:lvl w:ilvl="2">
      <w:numFmt w:val="bullet"/>
      <w:lvlText w:val="•"/>
      <w:lvlJc w:val="left"/>
      <w:pPr>
        <w:ind w:left="1940" w:hanging="262"/>
      </w:pPr>
      <w:rPr>
        <w:rFonts w:hint="default"/>
        <w:lang w:val="zh-CN" w:eastAsia="zh-CN" w:bidi="zh-CN"/>
      </w:rPr>
    </w:lvl>
    <w:lvl w:ilvl="3">
      <w:numFmt w:val="bullet"/>
      <w:lvlText w:val="•"/>
      <w:lvlJc w:val="left"/>
      <w:pPr>
        <w:ind w:left="2961" w:hanging="262"/>
      </w:pPr>
      <w:rPr>
        <w:rFonts w:hint="default"/>
        <w:lang w:val="zh-CN" w:eastAsia="zh-CN" w:bidi="zh-CN"/>
      </w:rPr>
    </w:lvl>
    <w:lvl w:ilvl="4">
      <w:numFmt w:val="bullet"/>
      <w:lvlText w:val="•"/>
      <w:lvlJc w:val="left"/>
      <w:pPr>
        <w:ind w:left="3982" w:hanging="262"/>
      </w:pPr>
      <w:rPr>
        <w:rFonts w:hint="default"/>
        <w:lang w:val="zh-CN" w:eastAsia="zh-CN" w:bidi="zh-CN"/>
      </w:rPr>
    </w:lvl>
    <w:lvl w:ilvl="5">
      <w:numFmt w:val="bullet"/>
      <w:lvlText w:val="•"/>
      <w:lvlJc w:val="left"/>
      <w:pPr>
        <w:ind w:left="5002" w:hanging="262"/>
      </w:pPr>
      <w:rPr>
        <w:rFonts w:hint="default"/>
        <w:lang w:val="zh-CN" w:eastAsia="zh-CN" w:bidi="zh-CN"/>
      </w:rPr>
    </w:lvl>
    <w:lvl w:ilvl="6">
      <w:numFmt w:val="bullet"/>
      <w:lvlText w:val="•"/>
      <w:lvlJc w:val="left"/>
      <w:pPr>
        <w:ind w:left="6023" w:hanging="262"/>
      </w:pPr>
      <w:rPr>
        <w:rFonts w:hint="default"/>
        <w:lang w:val="zh-CN" w:eastAsia="zh-CN" w:bidi="zh-CN"/>
      </w:rPr>
    </w:lvl>
    <w:lvl w:ilvl="7">
      <w:numFmt w:val="bullet"/>
      <w:lvlText w:val="•"/>
      <w:lvlJc w:val="left"/>
      <w:pPr>
        <w:ind w:left="7044" w:hanging="262"/>
      </w:pPr>
      <w:rPr>
        <w:rFonts w:hint="default"/>
        <w:lang w:val="zh-CN" w:eastAsia="zh-CN" w:bidi="zh-CN"/>
      </w:rPr>
    </w:lvl>
    <w:lvl w:ilvl="8">
      <w:numFmt w:val="bullet"/>
      <w:lvlText w:val="•"/>
      <w:lvlJc w:val="left"/>
      <w:pPr>
        <w:ind w:left="8064" w:hanging="262"/>
      </w:pPr>
      <w:rPr>
        <w:rFonts w:hint="default"/>
        <w:lang w:val="zh-CN" w:eastAsia="zh-CN" w:bidi="zh-CN"/>
      </w:rPr>
    </w:lvl>
  </w:abstractNum>
  <w:abstractNum w:abstractNumId="2" w15:restartNumberingAfterBreak="0">
    <w:nsid w:val="233D062C"/>
    <w:multiLevelType w:val="multilevel"/>
    <w:tmpl w:val="233D062C"/>
    <w:lvl w:ilvl="0">
      <w:start w:val="1"/>
      <w:numFmt w:val="decimal"/>
      <w:lvlText w:val="%1."/>
      <w:lvlJc w:val="left"/>
      <w:pPr>
        <w:ind w:left="120" w:hanging="275"/>
      </w:pPr>
      <w:rPr>
        <w:rFonts w:ascii="等线" w:eastAsia="等线" w:hAnsi="等线" w:cs="等线" w:hint="default"/>
        <w:b/>
        <w:bCs/>
        <w:spacing w:val="-1"/>
        <w:w w:val="100"/>
        <w:sz w:val="21"/>
        <w:szCs w:val="21"/>
        <w:lang w:val="zh-CN" w:eastAsia="zh-CN" w:bidi="zh-CN"/>
      </w:rPr>
    </w:lvl>
    <w:lvl w:ilvl="1">
      <w:numFmt w:val="bullet"/>
      <w:lvlText w:val="•"/>
      <w:lvlJc w:val="left"/>
      <w:pPr>
        <w:ind w:left="1118" w:hanging="275"/>
      </w:pPr>
      <w:rPr>
        <w:rFonts w:hint="default"/>
        <w:lang w:val="zh-CN" w:eastAsia="zh-CN" w:bidi="zh-CN"/>
      </w:rPr>
    </w:lvl>
    <w:lvl w:ilvl="2">
      <w:numFmt w:val="bullet"/>
      <w:lvlText w:val="•"/>
      <w:lvlJc w:val="left"/>
      <w:pPr>
        <w:ind w:left="2117" w:hanging="275"/>
      </w:pPr>
      <w:rPr>
        <w:rFonts w:hint="default"/>
        <w:lang w:val="zh-CN" w:eastAsia="zh-CN" w:bidi="zh-CN"/>
      </w:rPr>
    </w:lvl>
    <w:lvl w:ilvl="3">
      <w:numFmt w:val="bullet"/>
      <w:lvlText w:val="•"/>
      <w:lvlJc w:val="left"/>
      <w:pPr>
        <w:ind w:left="3115" w:hanging="275"/>
      </w:pPr>
      <w:rPr>
        <w:rFonts w:hint="default"/>
        <w:lang w:val="zh-CN" w:eastAsia="zh-CN" w:bidi="zh-CN"/>
      </w:rPr>
    </w:lvl>
    <w:lvl w:ilvl="4">
      <w:numFmt w:val="bullet"/>
      <w:lvlText w:val="•"/>
      <w:lvlJc w:val="left"/>
      <w:pPr>
        <w:ind w:left="4114" w:hanging="275"/>
      </w:pPr>
      <w:rPr>
        <w:rFonts w:hint="default"/>
        <w:lang w:val="zh-CN" w:eastAsia="zh-CN" w:bidi="zh-CN"/>
      </w:rPr>
    </w:lvl>
    <w:lvl w:ilvl="5">
      <w:numFmt w:val="bullet"/>
      <w:lvlText w:val="•"/>
      <w:lvlJc w:val="left"/>
      <w:pPr>
        <w:ind w:left="5113" w:hanging="275"/>
      </w:pPr>
      <w:rPr>
        <w:rFonts w:hint="default"/>
        <w:lang w:val="zh-CN" w:eastAsia="zh-CN" w:bidi="zh-CN"/>
      </w:rPr>
    </w:lvl>
    <w:lvl w:ilvl="6">
      <w:numFmt w:val="bullet"/>
      <w:lvlText w:val="•"/>
      <w:lvlJc w:val="left"/>
      <w:pPr>
        <w:ind w:left="6111" w:hanging="275"/>
      </w:pPr>
      <w:rPr>
        <w:rFonts w:hint="default"/>
        <w:lang w:val="zh-CN" w:eastAsia="zh-CN" w:bidi="zh-CN"/>
      </w:rPr>
    </w:lvl>
    <w:lvl w:ilvl="7">
      <w:numFmt w:val="bullet"/>
      <w:lvlText w:val="•"/>
      <w:lvlJc w:val="left"/>
      <w:pPr>
        <w:ind w:left="7110" w:hanging="275"/>
      </w:pPr>
      <w:rPr>
        <w:rFonts w:hint="default"/>
        <w:lang w:val="zh-CN" w:eastAsia="zh-CN" w:bidi="zh-CN"/>
      </w:rPr>
    </w:lvl>
    <w:lvl w:ilvl="8">
      <w:numFmt w:val="bullet"/>
      <w:lvlText w:val="•"/>
      <w:lvlJc w:val="left"/>
      <w:pPr>
        <w:ind w:left="8109" w:hanging="275"/>
      </w:pPr>
      <w:rPr>
        <w:rFonts w:hint="default"/>
        <w:lang w:val="zh-CN" w:eastAsia="zh-CN" w:bidi="zh-CN"/>
      </w:rPr>
    </w:lvl>
  </w:abstractNum>
  <w:abstractNum w:abstractNumId="3" w15:restartNumberingAfterBreak="0">
    <w:nsid w:val="299317D2"/>
    <w:multiLevelType w:val="hybridMultilevel"/>
    <w:tmpl w:val="14544490"/>
    <w:lvl w:ilvl="0" w:tplc="AECAFC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A57D7"/>
    <w:multiLevelType w:val="hybridMultilevel"/>
    <w:tmpl w:val="F114104A"/>
    <w:lvl w:ilvl="0" w:tplc="73F4E8A0">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0056BBF"/>
    <w:multiLevelType w:val="hybridMultilevel"/>
    <w:tmpl w:val="3D4E635E"/>
    <w:lvl w:ilvl="0" w:tplc="09C4FB5A">
      <w:start w:val="1"/>
      <w:numFmt w:val="decimal"/>
      <w:lvlText w:val="%1."/>
      <w:lvlJc w:val="left"/>
      <w:pPr>
        <w:ind w:left="180" w:hanging="1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2422C8"/>
    <w:multiLevelType w:val="multilevel"/>
    <w:tmpl w:val="302422C8"/>
    <w:lvl w:ilvl="0">
      <w:start w:val="1"/>
      <w:numFmt w:val="decimal"/>
      <w:lvlText w:val="%1."/>
      <w:lvlJc w:val="left"/>
      <w:pPr>
        <w:ind w:left="857" w:hanging="260"/>
      </w:pPr>
      <w:rPr>
        <w:rFonts w:ascii="宋体" w:eastAsia="宋体" w:hAnsi="宋体" w:cs="宋体" w:hint="default"/>
        <w:w w:val="100"/>
        <w:sz w:val="24"/>
        <w:szCs w:val="24"/>
        <w:lang w:val="zh-CN" w:eastAsia="zh-CN" w:bidi="zh-CN"/>
      </w:rPr>
    </w:lvl>
    <w:lvl w:ilvl="1">
      <w:numFmt w:val="bullet"/>
      <w:lvlText w:val="•"/>
      <w:lvlJc w:val="left"/>
      <w:pPr>
        <w:ind w:left="1784" w:hanging="260"/>
      </w:pPr>
      <w:rPr>
        <w:rFonts w:hint="default"/>
        <w:lang w:val="zh-CN" w:eastAsia="zh-CN" w:bidi="zh-CN"/>
      </w:rPr>
    </w:lvl>
    <w:lvl w:ilvl="2">
      <w:numFmt w:val="bullet"/>
      <w:lvlText w:val="•"/>
      <w:lvlJc w:val="left"/>
      <w:pPr>
        <w:ind w:left="2709" w:hanging="260"/>
      </w:pPr>
      <w:rPr>
        <w:rFonts w:hint="default"/>
        <w:lang w:val="zh-CN" w:eastAsia="zh-CN" w:bidi="zh-CN"/>
      </w:rPr>
    </w:lvl>
    <w:lvl w:ilvl="3">
      <w:numFmt w:val="bullet"/>
      <w:lvlText w:val="•"/>
      <w:lvlJc w:val="left"/>
      <w:pPr>
        <w:ind w:left="3633" w:hanging="260"/>
      </w:pPr>
      <w:rPr>
        <w:rFonts w:hint="default"/>
        <w:lang w:val="zh-CN" w:eastAsia="zh-CN" w:bidi="zh-CN"/>
      </w:rPr>
    </w:lvl>
    <w:lvl w:ilvl="4">
      <w:numFmt w:val="bullet"/>
      <w:lvlText w:val="•"/>
      <w:lvlJc w:val="left"/>
      <w:pPr>
        <w:ind w:left="4558" w:hanging="260"/>
      </w:pPr>
      <w:rPr>
        <w:rFonts w:hint="default"/>
        <w:lang w:val="zh-CN" w:eastAsia="zh-CN" w:bidi="zh-CN"/>
      </w:rPr>
    </w:lvl>
    <w:lvl w:ilvl="5">
      <w:numFmt w:val="bullet"/>
      <w:lvlText w:val="•"/>
      <w:lvlJc w:val="left"/>
      <w:pPr>
        <w:ind w:left="5483" w:hanging="260"/>
      </w:pPr>
      <w:rPr>
        <w:rFonts w:hint="default"/>
        <w:lang w:val="zh-CN" w:eastAsia="zh-CN" w:bidi="zh-CN"/>
      </w:rPr>
    </w:lvl>
    <w:lvl w:ilvl="6">
      <w:numFmt w:val="bullet"/>
      <w:lvlText w:val="•"/>
      <w:lvlJc w:val="left"/>
      <w:pPr>
        <w:ind w:left="6407" w:hanging="260"/>
      </w:pPr>
      <w:rPr>
        <w:rFonts w:hint="default"/>
        <w:lang w:val="zh-CN" w:eastAsia="zh-CN" w:bidi="zh-CN"/>
      </w:rPr>
    </w:lvl>
    <w:lvl w:ilvl="7">
      <w:numFmt w:val="bullet"/>
      <w:lvlText w:val="•"/>
      <w:lvlJc w:val="left"/>
      <w:pPr>
        <w:ind w:left="7332" w:hanging="260"/>
      </w:pPr>
      <w:rPr>
        <w:rFonts w:hint="default"/>
        <w:lang w:val="zh-CN" w:eastAsia="zh-CN" w:bidi="zh-CN"/>
      </w:rPr>
    </w:lvl>
    <w:lvl w:ilvl="8">
      <w:numFmt w:val="bullet"/>
      <w:lvlText w:val="•"/>
      <w:lvlJc w:val="left"/>
      <w:pPr>
        <w:ind w:left="8257" w:hanging="260"/>
      </w:pPr>
      <w:rPr>
        <w:rFonts w:hint="default"/>
        <w:lang w:val="zh-CN" w:eastAsia="zh-CN" w:bidi="zh-CN"/>
      </w:rPr>
    </w:lvl>
  </w:abstractNum>
  <w:abstractNum w:abstractNumId="7" w15:restartNumberingAfterBreak="0">
    <w:nsid w:val="41005444"/>
    <w:multiLevelType w:val="multilevel"/>
    <w:tmpl w:val="41005444"/>
    <w:lvl w:ilvl="0">
      <w:start w:val="1"/>
      <w:numFmt w:val="decimal"/>
      <w:lvlText w:val="%1."/>
      <w:lvlJc w:val="left"/>
      <w:pPr>
        <w:ind w:left="960" w:hanging="363"/>
      </w:pPr>
      <w:rPr>
        <w:rFonts w:ascii="宋体" w:eastAsia="宋体" w:hAnsi="宋体" w:cs="宋体" w:hint="default"/>
        <w:w w:val="100"/>
        <w:sz w:val="24"/>
        <w:szCs w:val="24"/>
        <w:lang w:val="zh-CN" w:eastAsia="zh-CN" w:bidi="zh-CN"/>
      </w:rPr>
    </w:lvl>
    <w:lvl w:ilvl="1">
      <w:numFmt w:val="bullet"/>
      <w:lvlText w:val="•"/>
      <w:lvlJc w:val="left"/>
      <w:pPr>
        <w:ind w:left="1874" w:hanging="363"/>
      </w:pPr>
      <w:rPr>
        <w:rFonts w:hint="default"/>
        <w:lang w:val="zh-CN" w:eastAsia="zh-CN" w:bidi="zh-CN"/>
      </w:rPr>
    </w:lvl>
    <w:lvl w:ilvl="2">
      <w:numFmt w:val="bullet"/>
      <w:lvlText w:val="•"/>
      <w:lvlJc w:val="left"/>
      <w:pPr>
        <w:ind w:left="2789" w:hanging="363"/>
      </w:pPr>
      <w:rPr>
        <w:rFonts w:hint="default"/>
        <w:lang w:val="zh-CN" w:eastAsia="zh-CN" w:bidi="zh-CN"/>
      </w:rPr>
    </w:lvl>
    <w:lvl w:ilvl="3">
      <w:numFmt w:val="bullet"/>
      <w:lvlText w:val="•"/>
      <w:lvlJc w:val="left"/>
      <w:pPr>
        <w:ind w:left="3703" w:hanging="363"/>
      </w:pPr>
      <w:rPr>
        <w:rFonts w:hint="default"/>
        <w:lang w:val="zh-CN" w:eastAsia="zh-CN" w:bidi="zh-CN"/>
      </w:rPr>
    </w:lvl>
    <w:lvl w:ilvl="4">
      <w:numFmt w:val="bullet"/>
      <w:lvlText w:val="•"/>
      <w:lvlJc w:val="left"/>
      <w:pPr>
        <w:ind w:left="4618" w:hanging="363"/>
      </w:pPr>
      <w:rPr>
        <w:rFonts w:hint="default"/>
        <w:lang w:val="zh-CN" w:eastAsia="zh-CN" w:bidi="zh-CN"/>
      </w:rPr>
    </w:lvl>
    <w:lvl w:ilvl="5">
      <w:numFmt w:val="bullet"/>
      <w:lvlText w:val="•"/>
      <w:lvlJc w:val="left"/>
      <w:pPr>
        <w:ind w:left="5533" w:hanging="363"/>
      </w:pPr>
      <w:rPr>
        <w:rFonts w:hint="default"/>
        <w:lang w:val="zh-CN" w:eastAsia="zh-CN" w:bidi="zh-CN"/>
      </w:rPr>
    </w:lvl>
    <w:lvl w:ilvl="6">
      <w:numFmt w:val="bullet"/>
      <w:lvlText w:val="•"/>
      <w:lvlJc w:val="left"/>
      <w:pPr>
        <w:ind w:left="6447" w:hanging="363"/>
      </w:pPr>
      <w:rPr>
        <w:rFonts w:hint="default"/>
        <w:lang w:val="zh-CN" w:eastAsia="zh-CN" w:bidi="zh-CN"/>
      </w:rPr>
    </w:lvl>
    <w:lvl w:ilvl="7">
      <w:numFmt w:val="bullet"/>
      <w:lvlText w:val="•"/>
      <w:lvlJc w:val="left"/>
      <w:pPr>
        <w:ind w:left="7362" w:hanging="363"/>
      </w:pPr>
      <w:rPr>
        <w:rFonts w:hint="default"/>
        <w:lang w:val="zh-CN" w:eastAsia="zh-CN" w:bidi="zh-CN"/>
      </w:rPr>
    </w:lvl>
    <w:lvl w:ilvl="8">
      <w:numFmt w:val="bullet"/>
      <w:lvlText w:val="•"/>
      <w:lvlJc w:val="left"/>
      <w:pPr>
        <w:ind w:left="8277" w:hanging="363"/>
      </w:pPr>
      <w:rPr>
        <w:rFonts w:hint="default"/>
        <w:lang w:val="zh-CN" w:eastAsia="zh-CN" w:bidi="zh-CN"/>
      </w:rPr>
    </w:lvl>
  </w:abstractNum>
  <w:abstractNum w:abstractNumId="8" w15:restartNumberingAfterBreak="0">
    <w:nsid w:val="51B00BD8"/>
    <w:multiLevelType w:val="multilevel"/>
    <w:tmpl w:val="51B00BD8"/>
    <w:lvl w:ilvl="0">
      <w:start w:val="1"/>
      <w:numFmt w:val="decimal"/>
      <w:lvlText w:val="%1."/>
      <w:lvlJc w:val="left"/>
      <w:pPr>
        <w:ind w:left="540" w:hanging="421"/>
      </w:pPr>
      <w:rPr>
        <w:rFonts w:ascii="等线" w:eastAsia="等线" w:hAnsi="等线" w:cs="等线" w:hint="default"/>
        <w:spacing w:val="-1"/>
        <w:w w:val="100"/>
        <w:sz w:val="21"/>
        <w:szCs w:val="21"/>
        <w:lang w:val="zh-CN" w:eastAsia="zh-CN" w:bidi="zh-CN"/>
      </w:rPr>
    </w:lvl>
    <w:lvl w:ilvl="1">
      <w:start w:val="2"/>
      <w:numFmt w:val="decimal"/>
      <w:lvlText w:val="%2."/>
      <w:lvlJc w:val="left"/>
      <w:pPr>
        <w:ind w:left="917" w:hanging="262"/>
      </w:pPr>
      <w:rPr>
        <w:rFonts w:ascii="等线" w:eastAsia="等线" w:hAnsi="等线" w:cs="等线" w:hint="default"/>
        <w:spacing w:val="-1"/>
        <w:w w:val="100"/>
        <w:sz w:val="21"/>
        <w:szCs w:val="21"/>
        <w:lang w:val="zh-CN" w:eastAsia="zh-CN" w:bidi="zh-CN"/>
      </w:rPr>
    </w:lvl>
    <w:lvl w:ilvl="2">
      <w:numFmt w:val="bullet"/>
      <w:lvlText w:val="•"/>
      <w:lvlJc w:val="left"/>
      <w:pPr>
        <w:ind w:left="1940" w:hanging="262"/>
      </w:pPr>
      <w:rPr>
        <w:rFonts w:hint="default"/>
        <w:lang w:val="zh-CN" w:eastAsia="zh-CN" w:bidi="zh-CN"/>
      </w:rPr>
    </w:lvl>
    <w:lvl w:ilvl="3">
      <w:numFmt w:val="bullet"/>
      <w:lvlText w:val="•"/>
      <w:lvlJc w:val="left"/>
      <w:pPr>
        <w:ind w:left="2961" w:hanging="262"/>
      </w:pPr>
      <w:rPr>
        <w:rFonts w:hint="default"/>
        <w:lang w:val="zh-CN" w:eastAsia="zh-CN" w:bidi="zh-CN"/>
      </w:rPr>
    </w:lvl>
    <w:lvl w:ilvl="4">
      <w:numFmt w:val="bullet"/>
      <w:lvlText w:val="•"/>
      <w:lvlJc w:val="left"/>
      <w:pPr>
        <w:ind w:left="3982" w:hanging="262"/>
      </w:pPr>
      <w:rPr>
        <w:rFonts w:hint="default"/>
        <w:lang w:val="zh-CN" w:eastAsia="zh-CN" w:bidi="zh-CN"/>
      </w:rPr>
    </w:lvl>
    <w:lvl w:ilvl="5">
      <w:numFmt w:val="bullet"/>
      <w:lvlText w:val="•"/>
      <w:lvlJc w:val="left"/>
      <w:pPr>
        <w:ind w:left="5002" w:hanging="262"/>
      </w:pPr>
      <w:rPr>
        <w:rFonts w:hint="default"/>
        <w:lang w:val="zh-CN" w:eastAsia="zh-CN" w:bidi="zh-CN"/>
      </w:rPr>
    </w:lvl>
    <w:lvl w:ilvl="6">
      <w:numFmt w:val="bullet"/>
      <w:lvlText w:val="•"/>
      <w:lvlJc w:val="left"/>
      <w:pPr>
        <w:ind w:left="6023" w:hanging="262"/>
      </w:pPr>
      <w:rPr>
        <w:rFonts w:hint="default"/>
        <w:lang w:val="zh-CN" w:eastAsia="zh-CN" w:bidi="zh-CN"/>
      </w:rPr>
    </w:lvl>
    <w:lvl w:ilvl="7">
      <w:numFmt w:val="bullet"/>
      <w:lvlText w:val="•"/>
      <w:lvlJc w:val="left"/>
      <w:pPr>
        <w:ind w:left="7044" w:hanging="262"/>
      </w:pPr>
      <w:rPr>
        <w:rFonts w:hint="default"/>
        <w:lang w:val="zh-CN" w:eastAsia="zh-CN" w:bidi="zh-CN"/>
      </w:rPr>
    </w:lvl>
    <w:lvl w:ilvl="8">
      <w:numFmt w:val="bullet"/>
      <w:lvlText w:val="•"/>
      <w:lvlJc w:val="left"/>
      <w:pPr>
        <w:ind w:left="8064" w:hanging="262"/>
      </w:pPr>
      <w:rPr>
        <w:rFonts w:hint="default"/>
        <w:lang w:val="zh-CN" w:eastAsia="zh-CN" w:bidi="zh-CN"/>
      </w:rPr>
    </w:lvl>
  </w:abstractNum>
  <w:abstractNum w:abstractNumId="9" w15:restartNumberingAfterBreak="0">
    <w:nsid w:val="58416D16"/>
    <w:multiLevelType w:val="multilevel"/>
    <w:tmpl w:val="58416D16"/>
    <w:lvl w:ilvl="0">
      <w:start w:val="1"/>
      <w:numFmt w:val="decimal"/>
      <w:lvlText w:val="%1."/>
      <w:lvlJc w:val="left"/>
      <w:pPr>
        <w:ind w:left="545" w:hanging="426"/>
      </w:pPr>
      <w:rPr>
        <w:rFonts w:ascii="等线" w:eastAsia="等线" w:hAnsi="等线" w:cs="等线" w:hint="default"/>
        <w:spacing w:val="-1"/>
        <w:w w:val="100"/>
        <w:sz w:val="21"/>
        <w:szCs w:val="21"/>
        <w:lang w:val="zh-CN" w:eastAsia="zh-CN" w:bidi="zh-CN"/>
      </w:rPr>
    </w:lvl>
    <w:lvl w:ilvl="1">
      <w:start w:val="1"/>
      <w:numFmt w:val="decimal"/>
      <w:lvlText w:val="%2)"/>
      <w:lvlJc w:val="left"/>
      <w:pPr>
        <w:ind w:left="960" w:hanging="420"/>
      </w:pPr>
      <w:rPr>
        <w:rFonts w:ascii="等线" w:eastAsia="等线" w:hAnsi="等线" w:cs="等线" w:hint="default"/>
        <w:spacing w:val="-1"/>
        <w:w w:val="100"/>
        <w:sz w:val="21"/>
        <w:szCs w:val="21"/>
        <w:lang w:val="zh-CN" w:eastAsia="zh-CN" w:bidi="zh-CN"/>
      </w:rPr>
    </w:lvl>
    <w:lvl w:ilvl="2">
      <w:numFmt w:val="bullet"/>
      <w:lvlText w:val="•"/>
      <w:lvlJc w:val="left"/>
      <w:pPr>
        <w:ind w:left="1976" w:hanging="420"/>
      </w:pPr>
      <w:rPr>
        <w:rFonts w:hint="default"/>
        <w:lang w:val="zh-CN" w:eastAsia="zh-CN" w:bidi="zh-CN"/>
      </w:rPr>
    </w:lvl>
    <w:lvl w:ilvl="3">
      <w:numFmt w:val="bullet"/>
      <w:lvlText w:val="•"/>
      <w:lvlJc w:val="left"/>
      <w:pPr>
        <w:ind w:left="2992" w:hanging="420"/>
      </w:pPr>
      <w:rPr>
        <w:rFonts w:hint="default"/>
        <w:lang w:val="zh-CN" w:eastAsia="zh-CN" w:bidi="zh-CN"/>
      </w:rPr>
    </w:lvl>
    <w:lvl w:ilvl="4">
      <w:numFmt w:val="bullet"/>
      <w:lvlText w:val="•"/>
      <w:lvlJc w:val="left"/>
      <w:pPr>
        <w:ind w:left="4008" w:hanging="420"/>
      </w:pPr>
      <w:rPr>
        <w:rFonts w:hint="default"/>
        <w:lang w:val="zh-CN" w:eastAsia="zh-CN" w:bidi="zh-CN"/>
      </w:rPr>
    </w:lvl>
    <w:lvl w:ilvl="5">
      <w:numFmt w:val="bullet"/>
      <w:lvlText w:val="•"/>
      <w:lvlJc w:val="left"/>
      <w:pPr>
        <w:ind w:left="5025" w:hanging="420"/>
      </w:pPr>
      <w:rPr>
        <w:rFonts w:hint="default"/>
        <w:lang w:val="zh-CN" w:eastAsia="zh-CN" w:bidi="zh-CN"/>
      </w:rPr>
    </w:lvl>
    <w:lvl w:ilvl="6">
      <w:numFmt w:val="bullet"/>
      <w:lvlText w:val="•"/>
      <w:lvlJc w:val="left"/>
      <w:pPr>
        <w:ind w:left="6041" w:hanging="420"/>
      </w:pPr>
      <w:rPr>
        <w:rFonts w:hint="default"/>
        <w:lang w:val="zh-CN" w:eastAsia="zh-CN" w:bidi="zh-CN"/>
      </w:rPr>
    </w:lvl>
    <w:lvl w:ilvl="7">
      <w:numFmt w:val="bullet"/>
      <w:lvlText w:val="•"/>
      <w:lvlJc w:val="left"/>
      <w:pPr>
        <w:ind w:left="7057" w:hanging="420"/>
      </w:pPr>
      <w:rPr>
        <w:rFonts w:hint="default"/>
        <w:lang w:val="zh-CN" w:eastAsia="zh-CN" w:bidi="zh-CN"/>
      </w:rPr>
    </w:lvl>
    <w:lvl w:ilvl="8">
      <w:numFmt w:val="bullet"/>
      <w:lvlText w:val="•"/>
      <w:lvlJc w:val="left"/>
      <w:pPr>
        <w:ind w:left="8073" w:hanging="420"/>
      </w:pPr>
      <w:rPr>
        <w:rFonts w:hint="default"/>
        <w:lang w:val="zh-CN" w:eastAsia="zh-CN" w:bidi="zh-CN"/>
      </w:rPr>
    </w:lvl>
  </w:abstractNum>
  <w:abstractNum w:abstractNumId="10" w15:restartNumberingAfterBreak="0">
    <w:nsid w:val="5BEC4235"/>
    <w:multiLevelType w:val="hybridMultilevel"/>
    <w:tmpl w:val="8B082172"/>
    <w:lvl w:ilvl="0" w:tplc="CE3A2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2B1713E"/>
    <w:multiLevelType w:val="multilevel"/>
    <w:tmpl w:val="62B1713E"/>
    <w:lvl w:ilvl="0">
      <w:start w:val="1"/>
      <w:numFmt w:val="decimal"/>
      <w:lvlText w:val="%1."/>
      <w:lvlJc w:val="left"/>
      <w:pPr>
        <w:ind w:left="540" w:hanging="421"/>
      </w:pPr>
      <w:rPr>
        <w:rFonts w:ascii="等线" w:eastAsia="等线" w:hAnsi="等线" w:cs="等线" w:hint="default"/>
        <w:spacing w:val="-1"/>
        <w:w w:val="100"/>
        <w:sz w:val="21"/>
        <w:szCs w:val="21"/>
        <w:lang w:val="zh-CN" w:eastAsia="zh-CN" w:bidi="zh-CN"/>
      </w:rPr>
    </w:lvl>
    <w:lvl w:ilvl="1">
      <w:start w:val="2"/>
      <w:numFmt w:val="decimal"/>
      <w:lvlText w:val="%2."/>
      <w:lvlJc w:val="left"/>
      <w:pPr>
        <w:ind w:left="907" w:hanging="262"/>
      </w:pPr>
      <w:rPr>
        <w:rFonts w:ascii="等线" w:eastAsia="等线" w:hAnsi="等线" w:cs="等线" w:hint="default"/>
        <w:spacing w:val="-1"/>
        <w:w w:val="100"/>
        <w:sz w:val="21"/>
        <w:szCs w:val="21"/>
        <w:lang w:val="zh-CN" w:eastAsia="zh-CN" w:bidi="zh-CN"/>
      </w:rPr>
    </w:lvl>
    <w:lvl w:ilvl="2">
      <w:numFmt w:val="bullet"/>
      <w:lvlText w:val="•"/>
      <w:lvlJc w:val="left"/>
      <w:pPr>
        <w:ind w:left="1922" w:hanging="262"/>
      </w:pPr>
      <w:rPr>
        <w:rFonts w:hint="default"/>
        <w:lang w:val="zh-CN" w:eastAsia="zh-CN" w:bidi="zh-CN"/>
      </w:rPr>
    </w:lvl>
    <w:lvl w:ilvl="3">
      <w:numFmt w:val="bullet"/>
      <w:lvlText w:val="•"/>
      <w:lvlJc w:val="left"/>
      <w:pPr>
        <w:ind w:left="2945" w:hanging="262"/>
      </w:pPr>
      <w:rPr>
        <w:rFonts w:hint="default"/>
        <w:lang w:val="zh-CN" w:eastAsia="zh-CN" w:bidi="zh-CN"/>
      </w:rPr>
    </w:lvl>
    <w:lvl w:ilvl="4">
      <w:numFmt w:val="bullet"/>
      <w:lvlText w:val="•"/>
      <w:lvlJc w:val="left"/>
      <w:pPr>
        <w:ind w:left="3968" w:hanging="262"/>
      </w:pPr>
      <w:rPr>
        <w:rFonts w:hint="default"/>
        <w:lang w:val="zh-CN" w:eastAsia="zh-CN" w:bidi="zh-CN"/>
      </w:rPr>
    </w:lvl>
    <w:lvl w:ilvl="5">
      <w:numFmt w:val="bullet"/>
      <w:lvlText w:val="•"/>
      <w:lvlJc w:val="left"/>
      <w:pPr>
        <w:ind w:left="4991" w:hanging="262"/>
      </w:pPr>
      <w:rPr>
        <w:rFonts w:hint="default"/>
        <w:lang w:val="zh-CN" w:eastAsia="zh-CN" w:bidi="zh-CN"/>
      </w:rPr>
    </w:lvl>
    <w:lvl w:ilvl="6">
      <w:numFmt w:val="bullet"/>
      <w:lvlText w:val="•"/>
      <w:lvlJc w:val="left"/>
      <w:pPr>
        <w:ind w:left="6014" w:hanging="262"/>
      </w:pPr>
      <w:rPr>
        <w:rFonts w:hint="default"/>
        <w:lang w:val="zh-CN" w:eastAsia="zh-CN" w:bidi="zh-CN"/>
      </w:rPr>
    </w:lvl>
    <w:lvl w:ilvl="7">
      <w:numFmt w:val="bullet"/>
      <w:lvlText w:val="•"/>
      <w:lvlJc w:val="left"/>
      <w:pPr>
        <w:ind w:left="7037" w:hanging="262"/>
      </w:pPr>
      <w:rPr>
        <w:rFonts w:hint="default"/>
        <w:lang w:val="zh-CN" w:eastAsia="zh-CN" w:bidi="zh-CN"/>
      </w:rPr>
    </w:lvl>
    <w:lvl w:ilvl="8">
      <w:numFmt w:val="bullet"/>
      <w:lvlText w:val="•"/>
      <w:lvlJc w:val="left"/>
      <w:pPr>
        <w:ind w:left="8060" w:hanging="262"/>
      </w:pPr>
      <w:rPr>
        <w:rFonts w:hint="default"/>
        <w:lang w:val="zh-CN" w:eastAsia="zh-CN" w:bidi="zh-CN"/>
      </w:rPr>
    </w:lvl>
  </w:abstractNum>
  <w:abstractNum w:abstractNumId="12" w15:restartNumberingAfterBreak="0">
    <w:nsid w:val="6EE529B5"/>
    <w:multiLevelType w:val="multilevel"/>
    <w:tmpl w:val="6EE529B5"/>
    <w:lvl w:ilvl="0">
      <w:start w:val="1"/>
      <w:numFmt w:val="decimal"/>
      <w:lvlText w:val="%1."/>
      <w:lvlJc w:val="left"/>
      <w:pPr>
        <w:ind w:left="960" w:hanging="360"/>
      </w:pPr>
      <w:rPr>
        <w:rFonts w:ascii="宋体" w:eastAsia="宋体" w:hAnsi="宋体" w:cs="宋体" w:hint="default"/>
        <w:w w:val="100"/>
        <w:sz w:val="24"/>
        <w:szCs w:val="24"/>
        <w:lang w:val="zh-CN" w:eastAsia="zh-CN" w:bidi="zh-CN"/>
      </w:rPr>
    </w:lvl>
    <w:lvl w:ilvl="1">
      <w:numFmt w:val="bullet"/>
      <w:lvlText w:val="•"/>
      <w:lvlJc w:val="left"/>
      <w:pPr>
        <w:ind w:left="1874" w:hanging="360"/>
      </w:pPr>
      <w:rPr>
        <w:rFonts w:hint="default"/>
        <w:lang w:val="zh-CN" w:eastAsia="zh-CN" w:bidi="zh-CN"/>
      </w:rPr>
    </w:lvl>
    <w:lvl w:ilvl="2">
      <w:numFmt w:val="bullet"/>
      <w:lvlText w:val="•"/>
      <w:lvlJc w:val="left"/>
      <w:pPr>
        <w:ind w:left="2789" w:hanging="360"/>
      </w:pPr>
      <w:rPr>
        <w:rFonts w:hint="default"/>
        <w:lang w:val="zh-CN" w:eastAsia="zh-CN" w:bidi="zh-CN"/>
      </w:rPr>
    </w:lvl>
    <w:lvl w:ilvl="3">
      <w:numFmt w:val="bullet"/>
      <w:lvlText w:val="•"/>
      <w:lvlJc w:val="left"/>
      <w:pPr>
        <w:ind w:left="3703" w:hanging="360"/>
      </w:pPr>
      <w:rPr>
        <w:rFonts w:hint="default"/>
        <w:lang w:val="zh-CN" w:eastAsia="zh-CN" w:bidi="zh-CN"/>
      </w:rPr>
    </w:lvl>
    <w:lvl w:ilvl="4">
      <w:numFmt w:val="bullet"/>
      <w:lvlText w:val="•"/>
      <w:lvlJc w:val="left"/>
      <w:pPr>
        <w:ind w:left="4618" w:hanging="360"/>
      </w:pPr>
      <w:rPr>
        <w:rFonts w:hint="default"/>
        <w:lang w:val="zh-CN" w:eastAsia="zh-CN" w:bidi="zh-CN"/>
      </w:rPr>
    </w:lvl>
    <w:lvl w:ilvl="5">
      <w:numFmt w:val="bullet"/>
      <w:lvlText w:val="•"/>
      <w:lvlJc w:val="left"/>
      <w:pPr>
        <w:ind w:left="5533" w:hanging="360"/>
      </w:pPr>
      <w:rPr>
        <w:rFonts w:hint="default"/>
        <w:lang w:val="zh-CN" w:eastAsia="zh-CN" w:bidi="zh-CN"/>
      </w:rPr>
    </w:lvl>
    <w:lvl w:ilvl="6">
      <w:numFmt w:val="bullet"/>
      <w:lvlText w:val="•"/>
      <w:lvlJc w:val="left"/>
      <w:pPr>
        <w:ind w:left="6447" w:hanging="360"/>
      </w:pPr>
      <w:rPr>
        <w:rFonts w:hint="default"/>
        <w:lang w:val="zh-CN" w:eastAsia="zh-CN" w:bidi="zh-CN"/>
      </w:rPr>
    </w:lvl>
    <w:lvl w:ilvl="7">
      <w:numFmt w:val="bullet"/>
      <w:lvlText w:val="•"/>
      <w:lvlJc w:val="left"/>
      <w:pPr>
        <w:ind w:left="7362" w:hanging="360"/>
      </w:pPr>
      <w:rPr>
        <w:rFonts w:hint="default"/>
        <w:lang w:val="zh-CN" w:eastAsia="zh-CN" w:bidi="zh-CN"/>
      </w:rPr>
    </w:lvl>
    <w:lvl w:ilvl="8">
      <w:numFmt w:val="bullet"/>
      <w:lvlText w:val="•"/>
      <w:lvlJc w:val="left"/>
      <w:pPr>
        <w:ind w:left="8277" w:hanging="360"/>
      </w:pPr>
      <w:rPr>
        <w:rFonts w:hint="default"/>
        <w:lang w:val="zh-CN" w:eastAsia="zh-CN" w:bidi="zh-CN"/>
      </w:rPr>
    </w:lvl>
  </w:abstractNum>
  <w:num w:numId="1">
    <w:abstractNumId w:val="1"/>
  </w:num>
  <w:num w:numId="2">
    <w:abstractNumId w:val="2"/>
  </w:num>
  <w:num w:numId="3">
    <w:abstractNumId w:val="11"/>
  </w:num>
  <w:num w:numId="4">
    <w:abstractNumId w:val="0"/>
  </w:num>
  <w:num w:numId="5">
    <w:abstractNumId w:val="9"/>
  </w:num>
  <w:num w:numId="6">
    <w:abstractNumId w:val="8"/>
  </w:num>
  <w:num w:numId="7">
    <w:abstractNumId w:val="12"/>
  </w:num>
  <w:num w:numId="8">
    <w:abstractNumId w:val="7"/>
  </w:num>
  <w:num w:numId="9">
    <w:abstractNumId w:val="6"/>
  </w:num>
  <w:num w:numId="10">
    <w:abstractNumId w:val="3"/>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E2"/>
    <w:rsid w:val="95BCEC87"/>
    <w:rsid w:val="96F54267"/>
    <w:rsid w:val="99CF6F6A"/>
    <w:rsid w:val="9DFBCE8D"/>
    <w:rsid w:val="A36F09A6"/>
    <w:rsid w:val="A75F663E"/>
    <w:rsid w:val="A77FC095"/>
    <w:rsid w:val="AB7B4564"/>
    <w:rsid w:val="ABCF659B"/>
    <w:rsid w:val="ABDF9AE2"/>
    <w:rsid w:val="ADEFA1A6"/>
    <w:rsid w:val="AF8A3474"/>
    <w:rsid w:val="AFF7F48E"/>
    <w:rsid w:val="B366B668"/>
    <w:rsid w:val="B3FF1EDE"/>
    <w:rsid w:val="B6FBE1F1"/>
    <w:rsid w:val="B6FD3CBD"/>
    <w:rsid w:val="BA9FED00"/>
    <w:rsid w:val="BBFDCBA0"/>
    <w:rsid w:val="BDBB82E9"/>
    <w:rsid w:val="BDFF37E9"/>
    <w:rsid w:val="BE67BFCB"/>
    <w:rsid w:val="BF712EA2"/>
    <w:rsid w:val="BFAC2544"/>
    <w:rsid w:val="BFBFED27"/>
    <w:rsid w:val="BFF711E8"/>
    <w:rsid w:val="CEDFE571"/>
    <w:rsid w:val="D3E7273E"/>
    <w:rsid w:val="D47FD513"/>
    <w:rsid w:val="D5AF7068"/>
    <w:rsid w:val="D5FD4FAC"/>
    <w:rsid w:val="D6DD232A"/>
    <w:rsid w:val="D77C08D4"/>
    <w:rsid w:val="D7DE56D1"/>
    <w:rsid w:val="D7EFEC6B"/>
    <w:rsid w:val="D7FD7DEB"/>
    <w:rsid w:val="DAFBE641"/>
    <w:rsid w:val="DDFD4BB3"/>
    <w:rsid w:val="DEEA0291"/>
    <w:rsid w:val="DEFFF797"/>
    <w:rsid w:val="DF3F58E2"/>
    <w:rsid w:val="DF967525"/>
    <w:rsid w:val="DFD320A3"/>
    <w:rsid w:val="DFF38E4B"/>
    <w:rsid w:val="DFFBEAB0"/>
    <w:rsid w:val="DFFD0CD6"/>
    <w:rsid w:val="DFFDCD6C"/>
    <w:rsid w:val="DFFE9F90"/>
    <w:rsid w:val="E7EEF792"/>
    <w:rsid w:val="E7F704DB"/>
    <w:rsid w:val="E9EF1FEF"/>
    <w:rsid w:val="EB772E0E"/>
    <w:rsid w:val="EC7E73E5"/>
    <w:rsid w:val="EC9C1571"/>
    <w:rsid w:val="EFFD3E88"/>
    <w:rsid w:val="EFFF81E5"/>
    <w:rsid w:val="F2A6B65A"/>
    <w:rsid w:val="F5FDC25E"/>
    <w:rsid w:val="F6CF5E79"/>
    <w:rsid w:val="F6E9BE63"/>
    <w:rsid w:val="F6FA4308"/>
    <w:rsid w:val="F7EFA23B"/>
    <w:rsid w:val="F7FD4F57"/>
    <w:rsid w:val="F8FF54F2"/>
    <w:rsid w:val="F9FFA334"/>
    <w:rsid w:val="FB1FE6ED"/>
    <w:rsid w:val="FBBFC510"/>
    <w:rsid w:val="FBDB62DE"/>
    <w:rsid w:val="FBF89299"/>
    <w:rsid w:val="FD372E0D"/>
    <w:rsid w:val="FE3C459B"/>
    <w:rsid w:val="FE75F122"/>
    <w:rsid w:val="FEF76B6C"/>
    <w:rsid w:val="FEFF7FBF"/>
    <w:rsid w:val="FF3F154A"/>
    <w:rsid w:val="FF67E90B"/>
    <w:rsid w:val="FF692F00"/>
    <w:rsid w:val="FF7FE63A"/>
    <w:rsid w:val="FF8FFF19"/>
    <w:rsid w:val="FFC9F04F"/>
    <w:rsid w:val="FFEEBACC"/>
    <w:rsid w:val="000034BA"/>
    <w:rsid w:val="00056FCD"/>
    <w:rsid w:val="00061A3C"/>
    <w:rsid w:val="00081BD4"/>
    <w:rsid w:val="000C1463"/>
    <w:rsid w:val="001035EB"/>
    <w:rsid w:val="00105038"/>
    <w:rsid w:val="001563AA"/>
    <w:rsid w:val="001C697F"/>
    <w:rsid w:val="001D2623"/>
    <w:rsid w:val="001E65F9"/>
    <w:rsid w:val="00226538"/>
    <w:rsid w:val="002C2952"/>
    <w:rsid w:val="00350C11"/>
    <w:rsid w:val="00365A04"/>
    <w:rsid w:val="00373489"/>
    <w:rsid w:val="003B4AA0"/>
    <w:rsid w:val="003B5D80"/>
    <w:rsid w:val="003F3E43"/>
    <w:rsid w:val="00496275"/>
    <w:rsid w:val="004A51CD"/>
    <w:rsid w:val="004A748A"/>
    <w:rsid w:val="004F1B63"/>
    <w:rsid w:val="00571CAA"/>
    <w:rsid w:val="005A0C69"/>
    <w:rsid w:val="005A1B62"/>
    <w:rsid w:val="006009AB"/>
    <w:rsid w:val="00624882"/>
    <w:rsid w:val="00631082"/>
    <w:rsid w:val="006B3632"/>
    <w:rsid w:val="006B652D"/>
    <w:rsid w:val="006D6FDF"/>
    <w:rsid w:val="006E335D"/>
    <w:rsid w:val="006E759E"/>
    <w:rsid w:val="00735F9D"/>
    <w:rsid w:val="007519A8"/>
    <w:rsid w:val="007733C9"/>
    <w:rsid w:val="007B7E6C"/>
    <w:rsid w:val="007C43E2"/>
    <w:rsid w:val="007E721C"/>
    <w:rsid w:val="00800DCA"/>
    <w:rsid w:val="00826A75"/>
    <w:rsid w:val="008316E0"/>
    <w:rsid w:val="00865C7D"/>
    <w:rsid w:val="00881FA3"/>
    <w:rsid w:val="008C06DB"/>
    <w:rsid w:val="00901EC9"/>
    <w:rsid w:val="00945016"/>
    <w:rsid w:val="00986262"/>
    <w:rsid w:val="00993E0E"/>
    <w:rsid w:val="0099439A"/>
    <w:rsid w:val="00996FD1"/>
    <w:rsid w:val="009A3D16"/>
    <w:rsid w:val="009D687B"/>
    <w:rsid w:val="00A53A37"/>
    <w:rsid w:val="00AF6305"/>
    <w:rsid w:val="00B20A2F"/>
    <w:rsid w:val="00B308E0"/>
    <w:rsid w:val="00BC2EAE"/>
    <w:rsid w:val="00C2479E"/>
    <w:rsid w:val="00C90E88"/>
    <w:rsid w:val="00C944F6"/>
    <w:rsid w:val="00CA1A48"/>
    <w:rsid w:val="00D078F7"/>
    <w:rsid w:val="00D15EB3"/>
    <w:rsid w:val="00D17549"/>
    <w:rsid w:val="00D40C5A"/>
    <w:rsid w:val="00D863C2"/>
    <w:rsid w:val="00DA56B4"/>
    <w:rsid w:val="00DD7210"/>
    <w:rsid w:val="00E01E58"/>
    <w:rsid w:val="00E23687"/>
    <w:rsid w:val="00E43550"/>
    <w:rsid w:val="00EA4D64"/>
    <w:rsid w:val="00EC13E7"/>
    <w:rsid w:val="00F06729"/>
    <w:rsid w:val="00F2055F"/>
    <w:rsid w:val="00F234D5"/>
    <w:rsid w:val="00F43800"/>
    <w:rsid w:val="00F5463A"/>
    <w:rsid w:val="00F54AC8"/>
    <w:rsid w:val="00F64888"/>
    <w:rsid w:val="00F70BD2"/>
    <w:rsid w:val="00F85D16"/>
    <w:rsid w:val="00FD25D6"/>
    <w:rsid w:val="06F5DA7C"/>
    <w:rsid w:val="19FF59C3"/>
    <w:rsid w:val="1DC9E70D"/>
    <w:rsid w:val="1FFFC59E"/>
    <w:rsid w:val="26B729D8"/>
    <w:rsid w:val="2F3F1F70"/>
    <w:rsid w:val="2FFE9431"/>
    <w:rsid w:val="2FFEE679"/>
    <w:rsid w:val="334B6518"/>
    <w:rsid w:val="33DFA1D7"/>
    <w:rsid w:val="35FF0924"/>
    <w:rsid w:val="36EF7232"/>
    <w:rsid w:val="36FFFAFD"/>
    <w:rsid w:val="3798ABDC"/>
    <w:rsid w:val="39DF9463"/>
    <w:rsid w:val="3AFF61FD"/>
    <w:rsid w:val="3B7ED90E"/>
    <w:rsid w:val="3DE9FC93"/>
    <w:rsid w:val="3DFD28A4"/>
    <w:rsid w:val="3EBDBFD0"/>
    <w:rsid w:val="3EDA3573"/>
    <w:rsid w:val="3F177101"/>
    <w:rsid w:val="3FDA782E"/>
    <w:rsid w:val="3FEF0C6E"/>
    <w:rsid w:val="4BA7B729"/>
    <w:rsid w:val="4FCEF1BB"/>
    <w:rsid w:val="4FFF9217"/>
    <w:rsid w:val="52A65F5B"/>
    <w:rsid w:val="55BF1EFC"/>
    <w:rsid w:val="57F3CE97"/>
    <w:rsid w:val="5BDE78D6"/>
    <w:rsid w:val="5DBF455E"/>
    <w:rsid w:val="5EF54107"/>
    <w:rsid w:val="5F77556B"/>
    <w:rsid w:val="5F9F77BD"/>
    <w:rsid w:val="5FAF4EFB"/>
    <w:rsid w:val="5FBC15DF"/>
    <w:rsid w:val="5FD3743D"/>
    <w:rsid w:val="5FF17E5A"/>
    <w:rsid w:val="62B46E1D"/>
    <w:rsid w:val="65E78336"/>
    <w:rsid w:val="69276577"/>
    <w:rsid w:val="6BE6AD4A"/>
    <w:rsid w:val="6C1F860E"/>
    <w:rsid w:val="6DE19F9E"/>
    <w:rsid w:val="6F69F5C1"/>
    <w:rsid w:val="6FF72924"/>
    <w:rsid w:val="6FFA3636"/>
    <w:rsid w:val="70765018"/>
    <w:rsid w:val="71FE0C9D"/>
    <w:rsid w:val="73FF7692"/>
    <w:rsid w:val="741FD4C6"/>
    <w:rsid w:val="75DFDFC2"/>
    <w:rsid w:val="75EE74F4"/>
    <w:rsid w:val="75FA49E7"/>
    <w:rsid w:val="76DF02CE"/>
    <w:rsid w:val="76DFD3FF"/>
    <w:rsid w:val="76F6D6E1"/>
    <w:rsid w:val="774B3EBE"/>
    <w:rsid w:val="775015AA"/>
    <w:rsid w:val="77FA5DC2"/>
    <w:rsid w:val="77FE0283"/>
    <w:rsid w:val="78F71B7F"/>
    <w:rsid w:val="79BFBF4F"/>
    <w:rsid w:val="79F6AD72"/>
    <w:rsid w:val="79FF426A"/>
    <w:rsid w:val="7A7D481B"/>
    <w:rsid w:val="7AFB920C"/>
    <w:rsid w:val="7B5F57B5"/>
    <w:rsid w:val="7B725F38"/>
    <w:rsid w:val="7B7E1BD4"/>
    <w:rsid w:val="7BBFC33F"/>
    <w:rsid w:val="7BDBE431"/>
    <w:rsid w:val="7BF37C19"/>
    <w:rsid w:val="7BFFB856"/>
    <w:rsid w:val="7CEFCC9B"/>
    <w:rsid w:val="7D5367B3"/>
    <w:rsid w:val="7D738FE2"/>
    <w:rsid w:val="7D751378"/>
    <w:rsid w:val="7D7DE232"/>
    <w:rsid w:val="7DDF595B"/>
    <w:rsid w:val="7DE47822"/>
    <w:rsid w:val="7E6F53B4"/>
    <w:rsid w:val="7F7E8E60"/>
    <w:rsid w:val="7FBE45DF"/>
    <w:rsid w:val="7FC39F02"/>
    <w:rsid w:val="7FDF5875"/>
    <w:rsid w:val="7FEFF7B7"/>
    <w:rsid w:val="7FF35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4CB27"/>
  <w15:docId w15:val="{79A09F35-94D8-624B-9122-CBBD5C03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pPr>
    <w:rPr>
      <w:rFonts w:ascii="等线" w:eastAsia="等线" w:hAnsi="等线" w:cs="等线"/>
      <w:sz w:val="22"/>
      <w:szCs w:val="22"/>
      <w:lang w:val="zh-CN" w:bidi="zh-CN"/>
    </w:rPr>
  </w:style>
  <w:style w:type="paragraph" w:styleId="1">
    <w:name w:val="heading 1"/>
    <w:basedOn w:val="a"/>
    <w:uiPriority w:val="1"/>
    <w:qFormat/>
    <w:pPr>
      <w:spacing w:before="5"/>
      <w:ind w:left="1160" w:right="1278"/>
      <w:jc w:val="center"/>
      <w:outlineLvl w:val="0"/>
    </w:pPr>
    <w:rPr>
      <w:sz w:val="32"/>
      <w:szCs w:val="32"/>
    </w:rPr>
  </w:style>
  <w:style w:type="paragraph" w:styleId="2">
    <w:name w:val="heading 2"/>
    <w:basedOn w:val="a"/>
    <w:uiPriority w:val="1"/>
    <w:qFormat/>
    <w:pPr>
      <w:spacing w:before="36"/>
      <w:ind w:left="120"/>
      <w:outlineLvl w:val="1"/>
    </w:pPr>
    <w:rPr>
      <w:b/>
      <w:bCs/>
      <w:sz w:val="28"/>
      <w:szCs w:val="28"/>
    </w:rPr>
  </w:style>
  <w:style w:type="paragraph" w:styleId="3">
    <w:name w:val="heading 3"/>
    <w:basedOn w:val="a"/>
    <w:uiPriority w:val="1"/>
    <w:qFormat/>
    <w:pPr>
      <w:spacing w:before="161"/>
      <w:ind w:left="120"/>
      <w:outlineLvl w:val="2"/>
    </w:pPr>
    <w:rPr>
      <w:rFonts w:ascii="宋体" w:eastAsia="宋体" w:hAnsi="宋体" w:cs="宋体"/>
      <w:sz w:val="24"/>
      <w:szCs w:val="24"/>
    </w:rPr>
  </w:style>
  <w:style w:type="paragraph" w:styleId="4">
    <w:name w:val="heading 4"/>
    <w:basedOn w:val="a"/>
    <w:uiPriority w:val="1"/>
    <w:qFormat/>
    <w:pPr>
      <w:spacing w:line="312" w:lineRule="exact"/>
      <w:ind w:left="120"/>
      <w:outlineLvl w:val="3"/>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line="312" w:lineRule="exact"/>
      <w:ind w:left="960" w:hanging="421"/>
    </w:pPr>
  </w:style>
  <w:style w:type="paragraph" w:customStyle="1" w:styleId="TableParagraph">
    <w:name w:val="Table Paragraph"/>
    <w:basedOn w:val="a"/>
    <w:uiPriority w:val="1"/>
    <w:qFormat/>
  </w:style>
  <w:style w:type="character" w:customStyle="1" w:styleId="a9">
    <w:name w:val="页眉 字符"/>
    <w:basedOn w:val="a0"/>
    <w:link w:val="a8"/>
    <w:uiPriority w:val="99"/>
    <w:rPr>
      <w:rFonts w:ascii="等线" w:eastAsia="等线" w:hAnsi="等线" w:cs="等线"/>
      <w:sz w:val="18"/>
      <w:szCs w:val="18"/>
      <w:lang w:val="zh-CN" w:eastAsia="zh-CN" w:bidi="zh-CN"/>
    </w:rPr>
  </w:style>
  <w:style w:type="character" w:customStyle="1" w:styleId="a7">
    <w:name w:val="页脚 字符"/>
    <w:basedOn w:val="a0"/>
    <w:link w:val="a6"/>
    <w:uiPriority w:val="99"/>
    <w:rPr>
      <w:rFonts w:ascii="等线" w:eastAsia="等线" w:hAnsi="等线" w:cs="等线"/>
      <w:sz w:val="18"/>
      <w:szCs w:val="18"/>
      <w:lang w:val="zh-CN" w:eastAsia="zh-CN" w:bidi="zh-CN"/>
    </w:rPr>
  </w:style>
  <w:style w:type="character" w:customStyle="1" w:styleId="a5">
    <w:name w:val="批注框文本 字符"/>
    <w:basedOn w:val="a0"/>
    <w:link w:val="a4"/>
    <w:uiPriority w:val="99"/>
    <w:semiHidden/>
    <w:rPr>
      <w:rFonts w:ascii="等线" w:eastAsia="等线" w:hAnsi="等线" w:cs="等线"/>
      <w:sz w:val="18"/>
      <w:szCs w:val="18"/>
      <w:lang w:val="zh-CN" w:eastAsia="zh-CN" w:bidi="zh-CN"/>
    </w:rPr>
  </w:style>
  <w:style w:type="character" w:styleId="ab">
    <w:name w:val="annotation reference"/>
    <w:basedOn w:val="a0"/>
    <w:uiPriority w:val="99"/>
    <w:semiHidden/>
    <w:unhideWhenUsed/>
    <w:rsid w:val="00826A75"/>
    <w:rPr>
      <w:sz w:val="21"/>
      <w:szCs w:val="21"/>
    </w:rPr>
  </w:style>
  <w:style w:type="paragraph" w:styleId="ac">
    <w:name w:val="annotation text"/>
    <w:basedOn w:val="a"/>
    <w:link w:val="ad"/>
    <w:uiPriority w:val="99"/>
    <w:semiHidden/>
    <w:unhideWhenUsed/>
    <w:rsid w:val="00826A75"/>
  </w:style>
  <w:style w:type="character" w:customStyle="1" w:styleId="ad">
    <w:name w:val="批注文字 字符"/>
    <w:basedOn w:val="a0"/>
    <w:link w:val="ac"/>
    <w:uiPriority w:val="99"/>
    <w:semiHidden/>
    <w:rsid w:val="00826A75"/>
    <w:rPr>
      <w:rFonts w:ascii="等线" w:eastAsia="等线" w:hAnsi="等线" w:cs="等线"/>
      <w:sz w:val="22"/>
      <w:szCs w:val="22"/>
      <w:lang w:val="zh-CN" w:bidi="zh-CN"/>
    </w:rPr>
  </w:style>
  <w:style w:type="paragraph" w:styleId="ae">
    <w:name w:val="annotation subject"/>
    <w:basedOn w:val="ac"/>
    <w:next w:val="ac"/>
    <w:link w:val="af"/>
    <w:uiPriority w:val="99"/>
    <w:semiHidden/>
    <w:unhideWhenUsed/>
    <w:rsid w:val="00826A75"/>
    <w:rPr>
      <w:b/>
      <w:bCs/>
    </w:rPr>
  </w:style>
  <w:style w:type="character" w:customStyle="1" w:styleId="af">
    <w:name w:val="批注主题 字符"/>
    <w:basedOn w:val="ad"/>
    <w:link w:val="ae"/>
    <w:uiPriority w:val="99"/>
    <w:semiHidden/>
    <w:rsid w:val="00826A75"/>
    <w:rPr>
      <w:rFonts w:ascii="等线" w:eastAsia="等线" w:hAnsi="等线" w:cs="等线"/>
      <w:b/>
      <w:bCs/>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y.sysu.edu.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sysu.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862</Words>
  <Characters>4917</Characters>
  <Application>Microsoft Office Word</Application>
  <DocSecurity>0</DocSecurity>
  <Lines>40</Lines>
  <Paragraphs>11</Paragraphs>
  <ScaleCrop>false</ScaleCrop>
  <Company>中山大学</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DongW</cp:lastModifiedBy>
  <cp:revision>4</cp:revision>
  <cp:lastPrinted>2021-11-01T16:58:00Z</cp:lastPrinted>
  <dcterms:created xsi:type="dcterms:W3CDTF">2025-03-05T08:37:00Z</dcterms:created>
  <dcterms:modified xsi:type="dcterms:W3CDTF">2025-04-27T06:34:00Z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2016</vt:lpwstr>
  </property>
  <property fmtid="{D5CDD505-2E9C-101B-9397-08002B2CF9AE}" pid="4" name="LastSaved">
    <vt:filetime>2021-10-25T00:00:00Z</vt:filetime>
  </property>
  <property fmtid="{D5CDD505-2E9C-101B-9397-08002B2CF9AE}" pid="5" name="KSOProductBuildVer">
    <vt:lpwstr>2052-6.15.1.8935</vt:lpwstr>
  </property>
  <property fmtid="{D5CDD505-2E9C-101B-9397-08002B2CF9AE}" pid="6" name="ICV">
    <vt:lpwstr>25586E63DBB798763C22BC67940B3A0D_42</vt:lpwstr>
  </property>
</Properties>
</file>